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B3" w:rsidRPr="00ED260D" w:rsidRDefault="001D3F49">
      <w:pPr>
        <w:rPr>
          <w:sz w:val="40"/>
          <w:szCs w:val="40"/>
        </w:rPr>
      </w:pPr>
      <w:r w:rsidRPr="00ED260D">
        <w:rPr>
          <w:sz w:val="40"/>
          <w:szCs w:val="40"/>
        </w:rPr>
        <w:t xml:space="preserve">Renoir: </w:t>
      </w:r>
      <w:r w:rsidRPr="00ED260D">
        <w:rPr>
          <w:b/>
          <w:sz w:val="40"/>
          <w:szCs w:val="40"/>
        </w:rPr>
        <w:t>A festő és modelljei</w:t>
      </w:r>
      <w:r w:rsidRPr="00ED260D">
        <w:rPr>
          <w:sz w:val="40"/>
          <w:szCs w:val="40"/>
        </w:rPr>
        <w:t xml:space="preserve"> </w:t>
      </w:r>
      <w:r w:rsidR="00ED260D">
        <w:rPr>
          <w:sz w:val="40"/>
          <w:szCs w:val="40"/>
        </w:rPr>
        <w:t xml:space="preserve">c. </w:t>
      </w:r>
      <w:r w:rsidRPr="00ED260D">
        <w:rPr>
          <w:sz w:val="40"/>
          <w:szCs w:val="40"/>
        </w:rPr>
        <w:t xml:space="preserve">kiállítás a Szépművészeti Múzeumban. </w:t>
      </w:r>
    </w:p>
    <w:p w:rsidR="001D3F49" w:rsidRDefault="001D3F49">
      <w:pPr>
        <w:rPr>
          <w:sz w:val="32"/>
          <w:szCs w:val="32"/>
        </w:rPr>
      </w:pPr>
    </w:p>
    <w:p w:rsidR="001D3F49" w:rsidRDefault="001D3F49">
      <w:pPr>
        <w:rPr>
          <w:sz w:val="32"/>
          <w:szCs w:val="32"/>
        </w:rPr>
      </w:pPr>
      <w:r>
        <w:rPr>
          <w:sz w:val="32"/>
          <w:szCs w:val="32"/>
        </w:rPr>
        <w:t>A kiállítás az impresszionizmus egyik kiemelkedő alakjának, az életöröm festőjének állít emléket.</w:t>
      </w:r>
      <w:r w:rsidR="008C5336">
        <w:rPr>
          <w:sz w:val="32"/>
          <w:szCs w:val="32"/>
        </w:rPr>
        <w:t xml:space="preserve"> A festőnek ez az első magyarországi kiállítása. </w:t>
      </w:r>
      <w:r>
        <w:rPr>
          <w:sz w:val="32"/>
          <w:szCs w:val="32"/>
        </w:rPr>
        <w:t xml:space="preserve">Európai rangú, az elmúlt 10 évben nem volt Európában ilyen átfogó </w:t>
      </w:r>
      <w:r w:rsidR="008C5336">
        <w:rPr>
          <w:sz w:val="32"/>
          <w:szCs w:val="32"/>
        </w:rPr>
        <w:t xml:space="preserve">kiállítás. A párizsi </w:t>
      </w:r>
      <w:proofErr w:type="spellStart"/>
      <w:r w:rsidR="008C5336">
        <w:rPr>
          <w:sz w:val="32"/>
          <w:szCs w:val="32"/>
        </w:rPr>
        <w:t>Orsay</w:t>
      </w:r>
      <w:proofErr w:type="spellEnd"/>
      <w:r w:rsidR="008C5336">
        <w:rPr>
          <w:sz w:val="32"/>
          <w:szCs w:val="32"/>
        </w:rPr>
        <w:t xml:space="preserve"> és </w:t>
      </w:r>
      <w:proofErr w:type="spellStart"/>
      <w:r w:rsidR="008C5336">
        <w:rPr>
          <w:sz w:val="32"/>
          <w:szCs w:val="32"/>
        </w:rPr>
        <w:t>Orangerie</w:t>
      </w:r>
      <w:proofErr w:type="spellEnd"/>
      <w:r w:rsidR="008C5336">
        <w:rPr>
          <w:sz w:val="32"/>
          <w:szCs w:val="32"/>
        </w:rPr>
        <w:t xml:space="preserve"> múzeummal együttműködésben valósult meg.</w:t>
      </w:r>
    </w:p>
    <w:p w:rsidR="008C5336" w:rsidRDefault="008C5336">
      <w:pPr>
        <w:rPr>
          <w:sz w:val="32"/>
          <w:szCs w:val="32"/>
        </w:rPr>
      </w:pPr>
      <w:r>
        <w:rPr>
          <w:sz w:val="32"/>
          <w:szCs w:val="32"/>
        </w:rPr>
        <w:t>A kiállítás a festő alakábrázolásait állítja középpontba, 60 évet ölel fel.</w:t>
      </w:r>
    </w:p>
    <w:p w:rsidR="008C5336" w:rsidRDefault="008C5336">
      <w:pPr>
        <w:rPr>
          <w:sz w:val="32"/>
          <w:szCs w:val="32"/>
        </w:rPr>
      </w:pPr>
      <w:r>
        <w:rPr>
          <w:sz w:val="32"/>
          <w:szCs w:val="32"/>
        </w:rPr>
        <w:t>70 alkotás láthat</w:t>
      </w:r>
      <w:r w:rsidR="001706FD">
        <w:rPr>
          <w:sz w:val="32"/>
          <w:szCs w:val="32"/>
        </w:rPr>
        <w:t>ó, amelyek 20 közgyűjteményből érkeztek.</w:t>
      </w:r>
    </w:p>
    <w:p w:rsidR="001706FD" w:rsidRDefault="001706FD">
      <w:pPr>
        <w:rPr>
          <w:sz w:val="32"/>
          <w:szCs w:val="32"/>
        </w:rPr>
      </w:pPr>
    </w:p>
    <w:p w:rsidR="001706FD" w:rsidRDefault="001706FD">
      <w:pPr>
        <w:rPr>
          <w:sz w:val="32"/>
          <w:szCs w:val="32"/>
        </w:rPr>
      </w:pPr>
      <w:r>
        <w:rPr>
          <w:sz w:val="32"/>
          <w:szCs w:val="32"/>
        </w:rPr>
        <w:t>A Szépművészeti Múzeum 2019-ben megvásárolta az 1903-ban festett „Fekvő női akt” c. képet /12,3 millió dollár/, amelynek kettő párdarabja /1907/ szintén látható itt.</w:t>
      </w:r>
    </w:p>
    <w:p w:rsidR="001706FD" w:rsidRDefault="001706FD">
      <w:pPr>
        <w:rPr>
          <w:sz w:val="32"/>
          <w:szCs w:val="32"/>
        </w:rPr>
      </w:pPr>
      <w:r>
        <w:rPr>
          <w:sz w:val="32"/>
          <w:szCs w:val="32"/>
        </w:rPr>
        <w:t xml:space="preserve">A kiállítás biztosítási összege </w:t>
      </w:r>
      <w:r w:rsidR="00505ED9">
        <w:rPr>
          <w:sz w:val="32"/>
          <w:szCs w:val="32"/>
        </w:rPr>
        <w:t>400 milliárd Ft.</w:t>
      </w:r>
    </w:p>
    <w:p w:rsidR="00ED260D" w:rsidRDefault="00ED260D">
      <w:pPr>
        <w:rPr>
          <w:sz w:val="32"/>
          <w:szCs w:val="32"/>
        </w:rPr>
      </w:pPr>
    </w:p>
    <w:p w:rsidR="00ED260D" w:rsidRDefault="00ED260D">
      <w:pPr>
        <w:rPr>
          <w:b/>
          <w:sz w:val="36"/>
          <w:szCs w:val="36"/>
        </w:rPr>
      </w:pPr>
      <w:r w:rsidRPr="00ED260D">
        <w:rPr>
          <w:b/>
          <w:sz w:val="36"/>
          <w:szCs w:val="36"/>
        </w:rPr>
        <w:t>Renoir életéről, festői fejlődéséről:</w:t>
      </w:r>
    </w:p>
    <w:p w:rsidR="00ED260D" w:rsidRDefault="00C45733">
      <w:pPr>
        <w:rPr>
          <w:sz w:val="32"/>
          <w:szCs w:val="32"/>
        </w:rPr>
      </w:pPr>
      <w:r>
        <w:rPr>
          <w:sz w:val="32"/>
          <w:szCs w:val="32"/>
        </w:rPr>
        <w:t>1841</w:t>
      </w:r>
      <w:r w:rsidR="00836CCA">
        <w:rPr>
          <w:sz w:val="32"/>
          <w:szCs w:val="32"/>
        </w:rPr>
        <w:t xml:space="preserve">-ben született. 14 évesen festőinas egy porcelángyárban, 17 évesen legyezőket, majd szentképeket festett. </w:t>
      </w:r>
      <w:proofErr w:type="spellStart"/>
      <w:proofErr w:type="gramStart"/>
      <w:r w:rsidR="00836CCA">
        <w:rPr>
          <w:sz w:val="32"/>
          <w:szCs w:val="32"/>
        </w:rPr>
        <w:t>Beíratkozott</w:t>
      </w:r>
      <w:proofErr w:type="spellEnd"/>
      <w:r w:rsidR="00836CCA">
        <w:rPr>
          <w:sz w:val="32"/>
          <w:szCs w:val="32"/>
        </w:rPr>
        <w:t xml:space="preserve">  egy</w:t>
      </w:r>
      <w:proofErr w:type="gramEnd"/>
      <w:r w:rsidR="00836CCA">
        <w:rPr>
          <w:sz w:val="32"/>
          <w:szCs w:val="32"/>
        </w:rPr>
        <w:t xml:space="preserve"> festőiskolába. Itt megismerkedett impresszionista festőkkel: Monet, </w:t>
      </w:r>
      <w:proofErr w:type="spellStart"/>
      <w:r w:rsidR="00836CCA">
        <w:rPr>
          <w:sz w:val="32"/>
          <w:szCs w:val="32"/>
        </w:rPr>
        <w:t>Sisley</w:t>
      </w:r>
      <w:proofErr w:type="spellEnd"/>
      <w:r w:rsidR="00836CCA">
        <w:rPr>
          <w:sz w:val="32"/>
          <w:szCs w:val="32"/>
        </w:rPr>
        <w:t xml:space="preserve">, de </w:t>
      </w:r>
      <w:proofErr w:type="spellStart"/>
      <w:r w:rsidR="00836CCA">
        <w:rPr>
          <w:sz w:val="32"/>
          <w:szCs w:val="32"/>
        </w:rPr>
        <w:t>Basille</w:t>
      </w:r>
      <w:proofErr w:type="spellEnd"/>
      <w:r w:rsidR="00836CCA">
        <w:rPr>
          <w:sz w:val="32"/>
          <w:szCs w:val="32"/>
        </w:rPr>
        <w:t xml:space="preserve">. </w:t>
      </w:r>
      <w:r w:rsidR="00932873">
        <w:rPr>
          <w:sz w:val="32"/>
          <w:szCs w:val="32"/>
        </w:rPr>
        <w:t xml:space="preserve">Együtt kezdtek el festeni a szabadban. </w:t>
      </w:r>
    </w:p>
    <w:p w:rsidR="00932873" w:rsidRDefault="00932873">
      <w:pPr>
        <w:rPr>
          <w:sz w:val="32"/>
          <w:szCs w:val="32"/>
        </w:rPr>
      </w:pPr>
      <w:r>
        <w:rPr>
          <w:sz w:val="32"/>
          <w:szCs w:val="32"/>
        </w:rPr>
        <w:t xml:space="preserve">Renoir fekete színt nem festett, hanem a napfény jelképéül és a kép derűjének a fokozására </w:t>
      </w:r>
      <w:r w:rsidRPr="00AE553E">
        <w:rPr>
          <w:b/>
          <w:sz w:val="32"/>
          <w:szCs w:val="32"/>
        </w:rPr>
        <w:t>szivárványos színeket</w:t>
      </w:r>
      <w:r>
        <w:rPr>
          <w:sz w:val="32"/>
          <w:szCs w:val="32"/>
        </w:rPr>
        <w:t xml:space="preserve"> használt. Nem a palettán keverte ki a színeket, hanem apró e</w:t>
      </w:r>
      <w:r w:rsidR="00AE553E">
        <w:rPr>
          <w:sz w:val="32"/>
          <w:szCs w:val="32"/>
        </w:rPr>
        <w:t>csetvonásokkal egyenesen a vász</w:t>
      </w:r>
      <w:r>
        <w:rPr>
          <w:sz w:val="32"/>
          <w:szCs w:val="32"/>
        </w:rPr>
        <w:t>non.</w:t>
      </w:r>
      <w:r w:rsidR="006B23AD">
        <w:rPr>
          <w:sz w:val="32"/>
          <w:szCs w:val="32"/>
        </w:rPr>
        <w:t xml:space="preserve"> </w:t>
      </w:r>
    </w:p>
    <w:p w:rsidR="00AE553E" w:rsidRDefault="00AE55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Másik újítása, hogy un</w:t>
      </w:r>
      <w:r w:rsidRPr="00AE553E">
        <w:rPr>
          <w:b/>
          <w:sz w:val="32"/>
          <w:szCs w:val="32"/>
        </w:rPr>
        <w:t>. tört színeket</w:t>
      </w:r>
      <w:r>
        <w:rPr>
          <w:sz w:val="32"/>
          <w:szCs w:val="32"/>
        </w:rPr>
        <w:t xml:space="preserve"> alkalmazott: távolról egybe olvadó különböző árnyalatokat rakott fel a vászonra apró, lebegő ecsetvonásokkal. </w:t>
      </w:r>
    </w:p>
    <w:p w:rsidR="003F37A4" w:rsidRDefault="003F37A4">
      <w:pPr>
        <w:rPr>
          <w:b/>
          <w:sz w:val="32"/>
          <w:szCs w:val="32"/>
        </w:rPr>
      </w:pPr>
      <w:r w:rsidRPr="003F37A4">
        <w:rPr>
          <w:b/>
          <w:sz w:val="32"/>
          <w:szCs w:val="32"/>
        </w:rPr>
        <w:t xml:space="preserve">A tört szín bevezetését az impresszionisták Renoir- </w:t>
      </w:r>
      <w:proofErr w:type="spellStart"/>
      <w:r w:rsidRPr="003F37A4">
        <w:rPr>
          <w:b/>
          <w:sz w:val="32"/>
          <w:szCs w:val="32"/>
        </w:rPr>
        <w:t>nak</w:t>
      </w:r>
      <w:proofErr w:type="spellEnd"/>
      <w:r w:rsidRPr="003F37A4">
        <w:rPr>
          <w:b/>
          <w:sz w:val="32"/>
          <w:szCs w:val="32"/>
        </w:rPr>
        <w:t xml:space="preserve"> köszönhették.</w:t>
      </w:r>
    </w:p>
    <w:p w:rsidR="00605A86" w:rsidRPr="003F37A4" w:rsidRDefault="00605A86">
      <w:pPr>
        <w:rPr>
          <w:b/>
          <w:sz w:val="32"/>
          <w:szCs w:val="32"/>
        </w:rPr>
      </w:pPr>
    </w:p>
    <w:p w:rsidR="00ED260D" w:rsidRDefault="00605A86">
      <w:pPr>
        <w:rPr>
          <w:sz w:val="32"/>
          <w:szCs w:val="32"/>
        </w:rPr>
      </w:pPr>
      <w:r>
        <w:rPr>
          <w:sz w:val="32"/>
          <w:szCs w:val="32"/>
        </w:rPr>
        <w:t xml:space="preserve">Ekkor már több képét elfogadta kiállításra a </w:t>
      </w:r>
      <w:proofErr w:type="spellStart"/>
      <w:r>
        <w:rPr>
          <w:sz w:val="32"/>
          <w:szCs w:val="32"/>
        </w:rPr>
        <w:t>Salon</w:t>
      </w:r>
      <w:proofErr w:type="spellEnd"/>
      <w:r>
        <w:rPr>
          <w:sz w:val="32"/>
          <w:szCs w:val="32"/>
        </w:rPr>
        <w:t>.  Barátait, azok hozzátartozóit festette l</w:t>
      </w:r>
      <w:r w:rsidR="00F509B5">
        <w:rPr>
          <w:sz w:val="32"/>
          <w:szCs w:val="32"/>
        </w:rPr>
        <w:t>eginkább. Mind nagyon életszerű. B</w:t>
      </w:r>
      <w:r>
        <w:rPr>
          <w:sz w:val="32"/>
          <w:szCs w:val="32"/>
        </w:rPr>
        <w:t>ár látni rajtuk, hogy festmények, kellő közelségből életre kelnek, megszólalnak a szemek, úgy érezni, mintha hús-vér emberrel szemezné</w:t>
      </w:r>
      <w:r w:rsidR="004A358C">
        <w:rPr>
          <w:sz w:val="32"/>
          <w:szCs w:val="32"/>
        </w:rPr>
        <w:t xml:space="preserve">l. Későbbi, a családjáról festett képein is ez látszik. Érzékenyen rögzítette az arcok rezdüléseit, a tekintetek ragyogását, a ruhák tündöklését. </w:t>
      </w:r>
    </w:p>
    <w:p w:rsidR="004A358C" w:rsidRDefault="004A358C">
      <w:pPr>
        <w:rPr>
          <w:sz w:val="32"/>
          <w:szCs w:val="32"/>
        </w:rPr>
      </w:pPr>
      <w:r>
        <w:rPr>
          <w:sz w:val="32"/>
          <w:szCs w:val="32"/>
        </w:rPr>
        <w:t>Képei a közönségnek nagyon tetszettek, megvásárolták azokat, támogatókra talált. 1879-ben már önálló kiállítása volt.</w:t>
      </w:r>
    </w:p>
    <w:p w:rsidR="004A358C" w:rsidRPr="00F509B5" w:rsidRDefault="004A358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Míg a többiek inkább tájképeket festettek, </w:t>
      </w:r>
      <w:r w:rsidRPr="00F509B5">
        <w:rPr>
          <w:b/>
          <w:sz w:val="32"/>
          <w:szCs w:val="32"/>
        </w:rPr>
        <w:t>Renoir-t jobban érdekelte az emberalak, és az impresszionisták köz</w:t>
      </w:r>
      <w:r w:rsidR="00F509B5" w:rsidRPr="00F509B5">
        <w:rPr>
          <w:b/>
          <w:sz w:val="32"/>
          <w:szCs w:val="32"/>
        </w:rPr>
        <w:t>ül egyedüliként egész élete során kitartott az életnagyságú figurális festészet hagyományai mellett.</w:t>
      </w:r>
    </w:p>
    <w:p w:rsidR="00ED260D" w:rsidRDefault="00ED260D">
      <w:pPr>
        <w:rPr>
          <w:sz w:val="32"/>
          <w:szCs w:val="32"/>
        </w:rPr>
      </w:pPr>
    </w:p>
    <w:p w:rsidR="00F509B5" w:rsidRDefault="00F509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Ő  maga</w:t>
      </w:r>
      <w:proofErr w:type="gramEnd"/>
      <w:r>
        <w:rPr>
          <w:sz w:val="32"/>
          <w:szCs w:val="32"/>
        </w:rPr>
        <w:t xml:space="preserve"> derűs, vidám, társaságot kedvelő ember volt, szívesen járt táncmulatságokba, meghívta magához is barátait, ismerőseit, akik közül sokan modelljei is lettek.</w:t>
      </w:r>
    </w:p>
    <w:p w:rsidR="008D4F1B" w:rsidRDefault="008D4F1B">
      <w:pPr>
        <w:rPr>
          <w:sz w:val="32"/>
          <w:szCs w:val="32"/>
        </w:rPr>
      </w:pPr>
      <w:r>
        <w:rPr>
          <w:sz w:val="32"/>
          <w:szCs w:val="32"/>
        </w:rPr>
        <w:t xml:space="preserve">1869. utáni képeiben </w:t>
      </w:r>
      <w:r w:rsidR="00A56D05">
        <w:rPr>
          <w:sz w:val="32"/>
          <w:szCs w:val="32"/>
        </w:rPr>
        <w:t xml:space="preserve">az impresszionizmus jelenik meg teljes egészében: a fények játéka a lombok között, tükröződésük a vízen, a levegő állandó vibrálása – a művész laza ecsetvonásokkal szinte </w:t>
      </w:r>
      <w:r w:rsidR="00A56D05">
        <w:rPr>
          <w:sz w:val="32"/>
          <w:szCs w:val="32"/>
        </w:rPr>
        <w:lastRenderedPageBreak/>
        <w:t>feloldja a formákat az áttetsző színekben. A tájképeiben is gyakran láthatók</w:t>
      </w:r>
      <w:r w:rsidR="00681C97">
        <w:rPr>
          <w:sz w:val="32"/>
          <w:szCs w:val="32"/>
        </w:rPr>
        <w:t xml:space="preserve"> emberalakok. „ Figurális festő vagyok.”</w:t>
      </w:r>
    </w:p>
    <w:p w:rsidR="00681C97" w:rsidRDefault="00681C97">
      <w:pPr>
        <w:rPr>
          <w:sz w:val="32"/>
          <w:szCs w:val="32"/>
        </w:rPr>
      </w:pPr>
      <w:r>
        <w:rPr>
          <w:sz w:val="32"/>
          <w:szCs w:val="32"/>
        </w:rPr>
        <w:t xml:space="preserve">Őszinte bámulója volt mindennek, ami csinos: nőknek, virágoknak, szobroknak, gobelineknek. </w:t>
      </w:r>
    </w:p>
    <w:p w:rsidR="00D2128B" w:rsidRDefault="00D2128B">
      <w:pPr>
        <w:rPr>
          <w:sz w:val="32"/>
          <w:szCs w:val="32"/>
        </w:rPr>
      </w:pPr>
      <w:r>
        <w:rPr>
          <w:sz w:val="32"/>
          <w:szCs w:val="32"/>
        </w:rPr>
        <w:t xml:space="preserve">Életképein a szereplők közötti hétköznapi, kedélyes interakciókat, a modern élet új jelenségeit örökítette meg. </w:t>
      </w:r>
    </w:p>
    <w:p w:rsidR="00D2128B" w:rsidRDefault="00D2128B">
      <w:pPr>
        <w:rPr>
          <w:sz w:val="32"/>
          <w:szCs w:val="32"/>
        </w:rPr>
      </w:pPr>
      <w:r>
        <w:rPr>
          <w:sz w:val="32"/>
          <w:szCs w:val="32"/>
        </w:rPr>
        <w:t xml:space="preserve">Képeit barátok, festőtársak, műkedvelők, családtagok </w:t>
      </w:r>
      <w:proofErr w:type="gramStart"/>
      <w:r>
        <w:rPr>
          <w:sz w:val="32"/>
          <w:szCs w:val="32"/>
        </w:rPr>
        <w:t>népesítik  be</w:t>
      </w:r>
      <w:proofErr w:type="gramEnd"/>
      <w:r>
        <w:rPr>
          <w:sz w:val="32"/>
          <w:szCs w:val="32"/>
        </w:rPr>
        <w:t>, akik így egy élettel teli, gondtalan, harmonikus világ részévé válnak.</w:t>
      </w:r>
    </w:p>
    <w:p w:rsidR="00D2128B" w:rsidRDefault="00D2128B">
      <w:pPr>
        <w:rPr>
          <w:sz w:val="32"/>
          <w:szCs w:val="32"/>
        </w:rPr>
      </w:pPr>
    </w:p>
    <w:p w:rsidR="00D2128B" w:rsidRDefault="00857453">
      <w:pPr>
        <w:rPr>
          <w:sz w:val="32"/>
          <w:szCs w:val="32"/>
        </w:rPr>
      </w:pPr>
      <w:r>
        <w:rPr>
          <w:sz w:val="32"/>
          <w:szCs w:val="32"/>
        </w:rPr>
        <w:t xml:space="preserve">1881-82- </w:t>
      </w:r>
      <w:proofErr w:type="spellStart"/>
      <w:r>
        <w:rPr>
          <w:sz w:val="32"/>
          <w:szCs w:val="32"/>
        </w:rPr>
        <w:t>ben</w:t>
      </w:r>
      <w:proofErr w:type="spellEnd"/>
      <w:r>
        <w:rPr>
          <w:sz w:val="32"/>
          <w:szCs w:val="32"/>
        </w:rPr>
        <w:t xml:space="preserve"> többször elutazott A</w:t>
      </w:r>
      <w:r w:rsidR="00AA29E3">
        <w:rPr>
          <w:sz w:val="32"/>
          <w:szCs w:val="32"/>
        </w:rPr>
        <w:t xml:space="preserve">lgírba, Olaszországba, </w:t>
      </w:r>
      <w:proofErr w:type="spellStart"/>
      <w:r w:rsidR="00AA29E3">
        <w:rPr>
          <w:sz w:val="32"/>
          <w:szCs w:val="32"/>
        </w:rPr>
        <w:t>Provanceba</w:t>
      </w:r>
      <w:proofErr w:type="spellEnd"/>
      <w:r w:rsidR="00AA29E3">
        <w:rPr>
          <w:sz w:val="32"/>
          <w:szCs w:val="32"/>
        </w:rPr>
        <w:t xml:space="preserve">, és a látottak hatottak életére és művészetére. </w:t>
      </w:r>
    </w:p>
    <w:p w:rsidR="00AA29E3" w:rsidRPr="00AA29E3" w:rsidRDefault="00AA29E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Többé már nem elégítette ki az impresszionista festésmód. Rájött, hogy </w:t>
      </w:r>
      <w:r w:rsidRPr="00AA29E3">
        <w:rPr>
          <w:b/>
          <w:sz w:val="32"/>
          <w:szCs w:val="32"/>
        </w:rPr>
        <w:t>a rövid ecsetvonásokkal egymás mellé rakott ellentétes színek nem tudják visszaadni a bőr opálfényű hatását.</w:t>
      </w:r>
    </w:p>
    <w:p w:rsidR="00AA29E3" w:rsidRDefault="00AA29E3">
      <w:pPr>
        <w:rPr>
          <w:b/>
          <w:sz w:val="32"/>
          <w:szCs w:val="32"/>
        </w:rPr>
      </w:pPr>
      <w:r>
        <w:rPr>
          <w:sz w:val="32"/>
          <w:szCs w:val="32"/>
        </w:rPr>
        <w:t>F</w:t>
      </w:r>
      <w:r w:rsidR="00B846BA">
        <w:rPr>
          <w:sz w:val="32"/>
          <w:szCs w:val="32"/>
        </w:rPr>
        <w:t xml:space="preserve">elismerte, hogy </w:t>
      </w:r>
      <w:r w:rsidR="00B846BA" w:rsidRPr="00B846BA">
        <w:rPr>
          <w:b/>
          <w:sz w:val="32"/>
          <w:szCs w:val="32"/>
        </w:rPr>
        <w:t>a fekete szín sem elvetendő, hiszen önmagában is hatásos lehet, és hangsúlyozhatja a többi szín erejét.</w:t>
      </w:r>
    </w:p>
    <w:p w:rsidR="00B846BA" w:rsidRDefault="00B846BA">
      <w:pPr>
        <w:rPr>
          <w:b/>
          <w:sz w:val="32"/>
          <w:szCs w:val="32"/>
        </w:rPr>
      </w:pPr>
    </w:p>
    <w:p w:rsidR="00B846BA" w:rsidRDefault="00D050CD">
      <w:pPr>
        <w:rPr>
          <w:sz w:val="32"/>
          <w:szCs w:val="32"/>
        </w:rPr>
      </w:pPr>
      <w:r>
        <w:rPr>
          <w:sz w:val="32"/>
          <w:szCs w:val="32"/>
        </w:rPr>
        <w:t xml:space="preserve">Itáliai útja során felfedezte Raffaellót és a klasszikus művészet varázsát--- a rajz szépségét, a vonal szerepét. Úgy érezte, mindaddig téves úton járt és szakítani kell az impresszionizmussal. </w:t>
      </w:r>
      <w:proofErr w:type="spellStart"/>
      <w:r>
        <w:rPr>
          <w:sz w:val="32"/>
          <w:szCs w:val="32"/>
        </w:rPr>
        <w:t>Ingres</w:t>
      </w:r>
      <w:proofErr w:type="spellEnd"/>
      <w:r>
        <w:rPr>
          <w:sz w:val="32"/>
          <w:szCs w:val="32"/>
        </w:rPr>
        <w:t xml:space="preserve"> is hatással volt rá. Watteau, </w:t>
      </w:r>
      <w:proofErr w:type="spellStart"/>
      <w:r>
        <w:rPr>
          <w:sz w:val="32"/>
          <w:szCs w:val="32"/>
        </w:rPr>
        <w:t>Fragonard</w:t>
      </w:r>
      <w:proofErr w:type="spellEnd"/>
      <w:r>
        <w:rPr>
          <w:sz w:val="32"/>
          <w:szCs w:val="32"/>
        </w:rPr>
        <w:t>, Tiziano, Rubens művészetéhez fordult útmutatásért</w:t>
      </w:r>
      <w:r w:rsidR="00700314">
        <w:rPr>
          <w:sz w:val="32"/>
          <w:szCs w:val="32"/>
        </w:rPr>
        <w:t>.</w:t>
      </w:r>
    </w:p>
    <w:p w:rsidR="00700314" w:rsidRDefault="00700314">
      <w:pPr>
        <w:rPr>
          <w:sz w:val="32"/>
          <w:szCs w:val="32"/>
        </w:rPr>
      </w:pPr>
      <w:r>
        <w:rPr>
          <w:sz w:val="32"/>
          <w:szCs w:val="32"/>
        </w:rPr>
        <w:t>Az 1883-84-ben készült képein a rajzosságot és a kompozíciót helyezte előtérbe. Hidegebb színeket használt.</w:t>
      </w:r>
    </w:p>
    <w:p w:rsidR="00700314" w:rsidRDefault="001A32C8">
      <w:pPr>
        <w:rPr>
          <w:sz w:val="32"/>
          <w:szCs w:val="32"/>
        </w:rPr>
      </w:pPr>
      <w:r>
        <w:rPr>
          <w:sz w:val="32"/>
          <w:szCs w:val="32"/>
        </w:rPr>
        <w:t xml:space="preserve">Művészettörténészek ezeket az éveit „kemény, száraz, </w:t>
      </w:r>
      <w:proofErr w:type="spellStart"/>
      <w:r>
        <w:rPr>
          <w:sz w:val="32"/>
          <w:szCs w:val="32"/>
        </w:rPr>
        <w:t>Ingres-i</w:t>
      </w:r>
      <w:proofErr w:type="spellEnd"/>
      <w:r>
        <w:rPr>
          <w:sz w:val="32"/>
          <w:szCs w:val="32"/>
        </w:rPr>
        <w:t>” korszakának nevezik.</w:t>
      </w:r>
    </w:p>
    <w:p w:rsidR="001A32C8" w:rsidRDefault="001A32C8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Színvilága rendkívül gazdag maradt, ám ekkori festményein a színek és az ecsetvonások / vagyis a szivárványtechnika/ helyett </w:t>
      </w:r>
      <w:r w:rsidRPr="00A72E7C">
        <w:rPr>
          <w:b/>
          <w:sz w:val="32"/>
          <w:szCs w:val="32"/>
        </w:rPr>
        <w:t xml:space="preserve">az alakok tömege, formája, </w:t>
      </w:r>
      <w:r w:rsidRPr="00DC444E">
        <w:rPr>
          <w:b/>
          <w:sz w:val="32"/>
          <w:szCs w:val="32"/>
        </w:rPr>
        <w:t>körvonala</w:t>
      </w:r>
      <w:r w:rsidRPr="00A72E7C">
        <w:rPr>
          <w:b/>
          <w:sz w:val="32"/>
          <w:szCs w:val="32"/>
        </w:rPr>
        <w:t xml:space="preserve"> és a rajz kapott hangsúlyt.</w:t>
      </w:r>
    </w:p>
    <w:p w:rsidR="00DC444E" w:rsidRDefault="00DC444E">
      <w:pPr>
        <w:rPr>
          <w:sz w:val="32"/>
          <w:szCs w:val="32"/>
        </w:rPr>
      </w:pPr>
    </w:p>
    <w:p w:rsidR="00DC444E" w:rsidRDefault="00DC444E">
      <w:pPr>
        <w:rPr>
          <w:sz w:val="32"/>
          <w:szCs w:val="32"/>
        </w:rPr>
      </w:pPr>
      <w:r>
        <w:rPr>
          <w:sz w:val="32"/>
          <w:szCs w:val="32"/>
        </w:rPr>
        <w:t xml:space="preserve">1900 körül egy </w:t>
      </w:r>
      <w:r w:rsidRPr="00DC444E">
        <w:rPr>
          <w:b/>
          <w:sz w:val="32"/>
          <w:szCs w:val="32"/>
        </w:rPr>
        <w:t>lazább, színesebb technikára tért át</w:t>
      </w:r>
      <w:r>
        <w:rPr>
          <w:sz w:val="32"/>
          <w:szCs w:val="32"/>
        </w:rPr>
        <w:t xml:space="preserve">. Gyöngyházfényű színeit később vörösek és narancsos árnyalatok váltják fel. </w:t>
      </w:r>
    </w:p>
    <w:p w:rsidR="00DC444E" w:rsidRDefault="00DC444E">
      <w:pPr>
        <w:rPr>
          <w:sz w:val="32"/>
          <w:szCs w:val="32"/>
        </w:rPr>
      </w:pPr>
      <w:r>
        <w:rPr>
          <w:sz w:val="32"/>
          <w:szCs w:val="32"/>
        </w:rPr>
        <w:t xml:space="preserve">Reumás betegsége miatt gyakran időzött Dél-Franciaországban. Ott színekben gazdag, érzéki természet tárult a szeme elé. </w:t>
      </w:r>
    </w:p>
    <w:p w:rsidR="00DC444E" w:rsidRDefault="00DC444E">
      <w:pPr>
        <w:rPr>
          <w:sz w:val="32"/>
          <w:szCs w:val="32"/>
        </w:rPr>
      </w:pPr>
      <w:r>
        <w:rPr>
          <w:sz w:val="32"/>
          <w:szCs w:val="32"/>
        </w:rPr>
        <w:t>A vidék fölélesztette művészetének</w:t>
      </w:r>
      <w:r w:rsidR="000F1239">
        <w:rPr>
          <w:sz w:val="32"/>
          <w:szCs w:val="32"/>
        </w:rPr>
        <w:t xml:space="preserve"> ösztönös frissességét, képei egészségesen ragyognak, életörömöt sugároznak.</w:t>
      </w:r>
      <w:r w:rsidR="006C62D0">
        <w:rPr>
          <w:sz w:val="32"/>
          <w:szCs w:val="32"/>
        </w:rPr>
        <w:t xml:space="preserve"> Művészetének fő ihletője a női szépség volt. Kiváltképp aktképei tükrözik az örömmel végig dolgozott élet derűjét.</w:t>
      </w:r>
    </w:p>
    <w:p w:rsidR="006C62D0" w:rsidRDefault="006C62D0">
      <w:pPr>
        <w:rPr>
          <w:sz w:val="32"/>
          <w:szCs w:val="32"/>
        </w:rPr>
      </w:pPr>
    </w:p>
    <w:p w:rsidR="006C62D0" w:rsidRDefault="006C62D0">
      <w:pPr>
        <w:rPr>
          <w:sz w:val="32"/>
          <w:szCs w:val="32"/>
        </w:rPr>
      </w:pPr>
      <w:r>
        <w:rPr>
          <w:sz w:val="32"/>
          <w:szCs w:val="32"/>
        </w:rPr>
        <w:t>Renoir 1914 és 1919 között több száz zsánerfigurát festett szobában és szabadban. Festett portrékat, aktokat, tájképeket, csendéleteket.</w:t>
      </w:r>
    </w:p>
    <w:p w:rsidR="006C62D0" w:rsidRDefault="006C62D0">
      <w:pPr>
        <w:rPr>
          <w:sz w:val="32"/>
          <w:szCs w:val="32"/>
        </w:rPr>
      </w:pPr>
      <w:r>
        <w:rPr>
          <w:sz w:val="32"/>
          <w:szCs w:val="32"/>
        </w:rPr>
        <w:t xml:space="preserve">Gyötrő betegsége ellenére kedves, derűs, jóindulatú idős ember </w:t>
      </w:r>
      <w:r w:rsidR="00D06B7F">
        <w:rPr>
          <w:sz w:val="32"/>
          <w:szCs w:val="32"/>
        </w:rPr>
        <w:t>volt. Mindig újabb és újabb kísérletekbe fogott és számos technikát alkalmazott.</w:t>
      </w:r>
      <w:r w:rsidR="00291D27">
        <w:rPr>
          <w:sz w:val="32"/>
          <w:szCs w:val="32"/>
        </w:rPr>
        <w:t xml:space="preserve"> Néhány szobrot is készített --  segítséggel.</w:t>
      </w:r>
    </w:p>
    <w:p w:rsidR="00D06B7F" w:rsidRDefault="00D06B7F">
      <w:pPr>
        <w:rPr>
          <w:sz w:val="32"/>
          <w:szCs w:val="32"/>
        </w:rPr>
      </w:pPr>
      <w:r>
        <w:rPr>
          <w:sz w:val="32"/>
          <w:szCs w:val="32"/>
        </w:rPr>
        <w:t xml:space="preserve">Képein keresztül a hagyományokkal való viszonya érzékelhető, hiszen mindig is felnézett a régi mesterekre, és a tradíció egyik utolsó láncszemének tekintette magát. </w:t>
      </w:r>
    </w:p>
    <w:p w:rsidR="00D06B7F" w:rsidRDefault="00D06B7F">
      <w:pPr>
        <w:rPr>
          <w:sz w:val="32"/>
          <w:szCs w:val="32"/>
        </w:rPr>
      </w:pPr>
      <w:r>
        <w:rPr>
          <w:sz w:val="32"/>
          <w:szCs w:val="32"/>
        </w:rPr>
        <w:t>Képei az életörömöt, derűt,</w:t>
      </w:r>
      <w:r w:rsidR="009D6E01">
        <w:rPr>
          <w:sz w:val="32"/>
          <w:szCs w:val="32"/>
        </w:rPr>
        <w:t xml:space="preserve"> kiegyensúlyozottságot sugározzák. A színek és a fények, a látványból áradó harmónia megnyugtató, az öröm érzését, az élet szeretetét</w:t>
      </w:r>
      <w:r w:rsidR="003266B6">
        <w:rPr>
          <w:sz w:val="32"/>
          <w:szCs w:val="32"/>
        </w:rPr>
        <w:t xml:space="preserve"> közvetítik </w:t>
      </w:r>
      <w:proofErr w:type="gramStart"/>
      <w:r w:rsidR="003266B6">
        <w:rPr>
          <w:sz w:val="32"/>
          <w:szCs w:val="32"/>
        </w:rPr>
        <w:t>mindenkinek  -</w:t>
      </w:r>
      <w:proofErr w:type="gramEnd"/>
      <w:r w:rsidR="003266B6">
        <w:rPr>
          <w:sz w:val="32"/>
          <w:szCs w:val="32"/>
        </w:rPr>
        <w:t>-- a képek külön – külön is és összességében is.</w:t>
      </w:r>
    </w:p>
    <w:p w:rsidR="003266B6" w:rsidRPr="00DC444E" w:rsidRDefault="003266B6">
      <w:pPr>
        <w:rPr>
          <w:sz w:val="32"/>
          <w:szCs w:val="32"/>
        </w:rPr>
      </w:pPr>
      <w:r>
        <w:rPr>
          <w:sz w:val="32"/>
          <w:szCs w:val="32"/>
        </w:rPr>
        <w:t>Az életöröm festője 78 évet élt.</w:t>
      </w:r>
    </w:p>
    <w:p w:rsidR="00A72E7C" w:rsidRPr="00A72E7C" w:rsidRDefault="00A72E7C">
      <w:pPr>
        <w:rPr>
          <w:b/>
          <w:sz w:val="32"/>
          <w:szCs w:val="32"/>
        </w:rPr>
      </w:pPr>
    </w:p>
    <w:sectPr w:rsidR="00A72E7C" w:rsidRPr="00A72E7C" w:rsidSect="002D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F49"/>
    <w:rsid w:val="000F1239"/>
    <w:rsid w:val="001706FD"/>
    <w:rsid w:val="001A32C8"/>
    <w:rsid w:val="001D3F49"/>
    <w:rsid w:val="00291D27"/>
    <w:rsid w:val="002D43B3"/>
    <w:rsid w:val="003266B6"/>
    <w:rsid w:val="003F37A4"/>
    <w:rsid w:val="004A358C"/>
    <w:rsid w:val="004B4B82"/>
    <w:rsid w:val="00505ED9"/>
    <w:rsid w:val="00605A86"/>
    <w:rsid w:val="00681C97"/>
    <w:rsid w:val="006B23AD"/>
    <w:rsid w:val="006C62D0"/>
    <w:rsid w:val="00700314"/>
    <w:rsid w:val="00836CCA"/>
    <w:rsid w:val="00857453"/>
    <w:rsid w:val="008C5336"/>
    <w:rsid w:val="008D4F1B"/>
    <w:rsid w:val="00932873"/>
    <w:rsid w:val="00952B7F"/>
    <w:rsid w:val="00990EFF"/>
    <w:rsid w:val="009D6E01"/>
    <w:rsid w:val="00A56D05"/>
    <w:rsid w:val="00A72E7C"/>
    <w:rsid w:val="00AA29E3"/>
    <w:rsid w:val="00AE553E"/>
    <w:rsid w:val="00B846BA"/>
    <w:rsid w:val="00C45733"/>
    <w:rsid w:val="00C6052D"/>
    <w:rsid w:val="00D050CD"/>
    <w:rsid w:val="00D06B7F"/>
    <w:rsid w:val="00D2128B"/>
    <w:rsid w:val="00DC444E"/>
    <w:rsid w:val="00ED260D"/>
    <w:rsid w:val="00EF5B8F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674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2023-11-23T12:17:00Z</dcterms:created>
  <dcterms:modified xsi:type="dcterms:W3CDTF">2023-11-23T15:34:00Z</dcterms:modified>
</cp:coreProperties>
</file>