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75" w:rsidRPr="00065C74" w:rsidRDefault="00B50275" w:rsidP="00385A18">
      <w:pPr>
        <w:jc w:val="center"/>
        <w:rPr>
          <w:rFonts w:ascii="Georgia" w:hAnsi="Georgia"/>
          <w:b/>
          <w:i/>
          <w:sz w:val="24"/>
          <w:szCs w:val="24"/>
        </w:rPr>
      </w:pPr>
      <w:bookmarkStart w:id="0" w:name="_GoBack"/>
      <w:bookmarkEnd w:id="0"/>
      <w:r w:rsidRPr="00065C74">
        <w:rPr>
          <w:rFonts w:ascii="Georgia" w:hAnsi="Georgia"/>
          <w:b/>
          <w:i/>
          <w:sz w:val="24"/>
          <w:szCs w:val="24"/>
        </w:rPr>
        <w:t>Izsó</w:t>
      </w:r>
      <w:r w:rsidR="00662D1D" w:rsidRPr="00065C74">
        <w:rPr>
          <w:rFonts w:ascii="Georgia" w:hAnsi="Georgia"/>
          <w:b/>
          <w:i/>
          <w:sz w:val="24"/>
          <w:szCs w:val="24"/>
        </w:rPr>
        <w:t xml:space="preserve"> Miklós</w:t>
      </w:r>
    </w:p>
    <w:p w:rsidR="00662D1D" w:rsidRPr="00065C74" w:rsidRDefault="00662D1D" w:rsidP="00385A18">
      <w:pPr>
        <w:jc w:val="center"/>
        <w:rPr>
          <w:rFonts w:ascii="Georgia" w:hAnsi="Georgia"/>
          <w:sz w:val="24"/>
          <w:szCs w:val="24"/>
        </w:rPr>
      </w:pPr>
      <w:r w:rsidRPr="00065C74">
        <w:rPr>
          <w:rFonts w:ascii="Georgia" w:hAnsi="Georgia"/>
          <w:sz w:val="24"/>
          <w:szCs w:val="24"/>
        </w:rPr>
        <w:t>1831-1875</w:t>
      </w:r>
    </w:p>
    <w:p w:rsidR="00D94DFB" w:rsidRPr="00065C74" w:rsidRDefault="00662D1D" w:rsidP="00385A18">
      <w:pPr>
        <w:jc w:val="both"/>
        <w:rPr>
          <w:rFonts w:ascii="Georgia" w:hAnsi="Georgia"/>
          <w:i/>
          <w:sz w:val="24"/>
          <w:szCs w:val="24"/>
        </w:rPr>
      </w:pPr>
      <w:r w:rsidRPr="00065C74">
        <w:rPr>
          <w:rFonts w:ascii="Georgia" w:hAnsi="Georgia"/>
          <w:i/>
          <w:sz w:val="24"/>
          <w:szCs w:val="24"/>
        </w:rPr>
        <w:t xml:space="preserve"> </w:t>
      </w:r>
      <w:r w:rsidR="00D94DFB" w:rsidRPr="00065C74">
        <w:rPr>
          <w:rFonts w:ascii="Georgia" w:hAnsi="Georgia"/>
          <w:i/>
          <w:sz w:val="24"/>
          <w:szCs w:val="24"/>
        </w:rPr>
        <w:t>„Amikor</w:t>
      </w:r>
      <w:r w:rsidRPr="00065C74">
        <w:rPr>
          <w:rFonts w:ascii="Georgia" w:hAnsi="Georgia"/>
          <w:i/>
          <w:sz w:val="24"/>
          <w:szCs w:val="24"/>
        </w:rPr>
        <w:t xml:space="preserve"> Ferenczy István</w:t>
      </w:r>
      <w:r w:rsidR="00D94DFB" w:rsidRPr="00065C74">
        <w:rPr>
          <w:rFonts w:ascii="Georgia" w:hAnsi="Georgia"/>
          <w:i/>
          <w:sz w:val="24"/>
          <w:szCs w:val="24"/>
        </w:rPr>
        <w:t xml:space="preserve"> </w:t>
      </w:r>
      <w:r w:rsidR="00D94DFB" w:rsidRPr="00065C74">
        <w:rPr>
          <w:rFonts w:ascii="Georgia" w:hAnsi="Georgia"/>
          <w:b/>
          <w:i/>
          <w:sz w:val="24"/>
          <w:szCs w:val="24"/>
        </w:rPr>
        <w:t>1847</w:t>
      </w:r>
      <w:r w:rsidR="00D94DFB" w:rsidRPr="00065C74">
        <w:rPr>
          <w:rFonts w:ascii="Georgia" w:hAnsi="Georgia"/>
          <w:i/>
          <w:sz w:val="24"/>
          <w:szCs w:val="24"/>
        </w:rPr>
        <w:t xml:space="preserve">-ben búcsút mondott Pestnek, ismerői úgy érezték, hogy a magyar szobrászat megy száműzetésbe. </w:t>
      </w:r>
    </w:p>
    <w:p w:rsidR="00D94DFB" w:rsidRPr="00065C74" w:rsidRDefault="00D94DFB" w:rsidP="00385A18">
      <w:pPr>
        <w:jc w:val="both"/>
        <w:rPr>
          <w:rFonts w:ascii="Georgia" w:hAnsi="Georgia"/>
          <w:i/>
          <w:sz w:val="24"/>
          <w:szCs w:val="24"/>
        </w:rPr>
      </w:pPr>
      <w:r w:rsidRPr="00065C74">
        <w:rPr>
          <w:rFonts w:ascii="Georgia" w:hAnsi="Georgia"/>
          <w:i/>
          <w:sz w:val="24"/>
          <w:szCs w:val="24"/>
        </w:rPr>
        <w:t xml:space="preserve">De a csodás véletlen folytán épp a rimaszombati száműzetés lett a folytonosság fönntartója. Ferenczy magányában felfedezte </w:t>
      </w:r>
      <w:r w:rsidRPr="00065C74">
        <w:rPr>
          <w:rFonts w:ascii="Georgia" w:hAnsi="Georgia"/>
          <w:b/>
          <w:i/>
          <w:sz w:val="24"/>
          <w:szCs w:val="24"/>
        </w:rPr>
        <w:t>Izsó Miklóst</w:t>
      </w:r>
      <w:r w:rsidRPr="00065C74">
        <w:rPr>
          <w:rFonts w:ascii="Georgia" w:hAnsi="Georgia"/>
          <w:i/>
          <w:sz w:val="24"/>
          <w:szCs w:val="24"/>
        </w:rPr>
        <w:t>, a kőfaragó legényt a szomszéd faluból s ezzel kapcsolatot teremtett személye s a magyar szobrászat jövendője között.”</w:t>
      </w:r>
      <w:r w:rsidR="00662D1D" w:rsidRPr="00065C74">
        <w:rPr>
          <w:rFonts w:ascii="Georgia" w:hAnsi="Georgia"/>
          <w:i/>
          <w:sz w:val="24"/>
          <w:szCs w:val="24"/>
        </w:rPr>
        <w:t xml:space="preserve">  </w:t>
      </w:r>
    </w:p>
    <w:p w:rsidR="00662D1D" w:rsidRPr="00065C74" w:rsidRDefault="00065C74" w:rsidP="00385A18">
      <w:pPr>
        <w:jc w:val="both"/>
        <w:rPr>
          <w:rFonts w:ascii="Georgia" w:hAnsi="Georgia"/>
          <w:i/>
          <w:sz w:val="24"/>
          <w:szCs w:val="24"/>
        </w:rPr>
      </w:pPr>
      <w:r w:rsidRPr="00065C74">
        <w:rPr>
          <w:rFonts w:ascii="Georgia" w:hAnsi="Georgia"/>
          <w:i/>
          <w:sz w:val="24"/>
          <w:szCs w:val="24"/>
        </w:rPr>
        <w:tab/>
      </w:r>
      <w:r w:rsidRPr="00065C74">
        <w:rPr>
          <w:rFonts w:ascii="Georgia" w:hAnsi="Georgia"/>
          <w:i/>
          <w:sz w:val="24"/>
          <w:szCs w:val="24"/>
        </w:rPr>
        <w:tab/>
      </w:r>
      <w:r w:rsidRPr="00065C74">
        <w:rPr>
          <w:rFonts w:ascii="Georgia" w:hAnsi="Georgia"/>
          <w:i/>
          <w:sz w:val="24"/>
          <w:szCs w:val="24"/>
        </w:rPr>
        <w:tab/>
      </w:r>
      <w:r w:rsidRPr="00065C74">
        <w:rPr>
          <w:rFonts w:ascii="Georgia" w:hAnsi="Georgia"/>
          <w:i/>
          <w:sz w:val="24"/>
          <w:szCs w:val="24"/>
        </w:rPr>
        <w:tab/>
      </w:r>
      <w:r w:rsidR="00662D1D" w:rsidRPr="00065C74">
        <w:rPr>
          <w:rFonts w:ascii="Georgia" w:hAnsi="Georgia"/>
          <w:i/>
          <w:sz w:val="24"/>
          <w:szCs w:val="24"/>
        </w:rPr>
        <w:t xml:space="preserve">(Id. </w:t>
      </w:r>
      <w:r w:rsidRPr="00065C74">
        <w:rPr>
          <w:rFonts w:ascii="Georgia" w:hAnsi="Georgia"/>
          <w:i/>
          <w:sz w:val="24"/>
          <w:szCs w:val="24"/>
        </w:rPr>
        <w:t>Cifka Péter:</w:t>
      </w:r>
      <w:r w:rsidR="00662D1D" w:rsidRPr="00065C74">
        <w:rPr>
          <w:rFonts w:ascii="Georgia" w:hAnsi="Georgia"/>
          <w:i/>
          <w:sz w:val="24"/>
          <w:szCs w:val="24"/>
        </w:rPr>
        <w:t xml:space="preserve"> Ferenczy István</w:t>
      </w:r>
      <w:r w:rsidRPr="00065C74">
        <w:rPr>
          <w:rFonts w:ascii="Georgia" w:hAnsi="Georgia"/>
          <w:i/>
          <w:sz w:val="24"/>
          <w:szCs w:val="24"/>
        </w:rPr>
        <w:t xml:space="preserve"> c. művéből)</w:t>
      </w:r>
    </w:p>
    <w:p w:rsidR="00D94DFB" w:rsidRPr="00065C74" w:rsidRDefault="00D94DFB" w:rsidP="00385A18">
      <w:pPr>
        <w:jc w:val="both"/>
        <w:rPr>
          <w:rFonts w:ascii="Georgia" w:hAnsi="Georgia"/>
          <w:b/>
          <w:sz w:val="24"/>
          <w:szCs w:val="24"/>
        </w:rPr>
      </w:pPr>
    </w:p>
    <w:p w:rsidR="001649A7" w:rsidRPr="00065C74" w:rsidRDefault="00501D43" w:rsidP="00385A18">
      <w:pPr>
        <w:jc w:val="both"/>
        <w:rPr>
          <w:rFonts w:ascii="Georgia" w:hAnsi="Georgia" w:cs="Arial"/>
          <w:color w:val="333333"/>
          <w:sz w:val="24"/>
          <w:szCs w:val="24"/>
        </w:rPr>
      </w:pPr>
      <w:r w:rsidRPr="00065C74">
        <w:rPr>
          <w:rFonts w:ascii="Georgia" w:hAnsi="Georgia" w:cs="Arial"/>
          <w:color w:val="333333"/>
          <w:sz w:val="24"/>
          <w:szCs w:val="24"/>
        </w:rPr>
        <w:t xml:space="preserve">Izsó </w:t>
      </w:r>
      <w:r w:rsidR="005A739E" w:rsidRPr="00065C74">
        <w:rPr>
          <w:rFonts w:ascii="Georgia" w:hAnsi="Georgia" w:cs="Arial"/>
          <w:color w:val="333333"/>
          <w:sz w:val="24"/>
          <w:szCs w:val="24"/>
        </w:rPr>
        <w:t xml:space="preserve">pontosan 250 éve </w:t>
      </w:r>
      <w:r w:rsidR="005A739E" w:rsidRPr="00065C74">
        <w:rPr>
          <w:rFonts w:ascii="Georgia" w:hAnsi="Georgia" w:cs="Arial"/>
          <w:i/>
          <w:color w:val="333333"/>
          <w:sz w:val="24"/>
          <w:szCs w:val="24"/>
        </w:rPr>
        <w:t>(1875. máj. 29.)</w:t>
      </w:r>
      <w:r w:rsidR="005A739E" w:rsidRPr="00065C74">
        <w:rPr>
          <w:rFonts w:ascii="Georgia" w:hAnsi="Georgia" w:cs="Arial"/>
          <w:color w:val="333333"/>
          <w:sz w:val="24"/>
          <w:szCs w:val="24"/>
        </w:rPr>
        <w:t xml:space="preserve"> </w:t>
      </w:r>
      <w:r w:rsidRPr="00065C74">
        <w:rPr>
          <w:rFonts w:ascii="Georgia" w:hAnsi="Georgia" w:cs="Arial"/>
          <w:color w:val="333333"/>
          <w:sz w:val="24"/>
          <w:szCs w:val="24"/>
        </w:rPr>
        <w:t>tragikusan</w:t>
      </w:r>
      <w:r w:rsidR="00385A18" w:rsidRPr="00065C74">
        <w:rPr>
          <w:rFonts w:ascii="Georgia" w:hAnsi="Georgia" w:cs="Arial"/>
          <w:color w:val="333333"/>
          <w:sz w:val="24"/>
          <w:szCs w:val="24"/>
        </w:rPr>
        <w:t xml:space="preserve"> </w:t>
      </w:r>
      <w:r w:rsidRPr="00065C74">
        <w:rPr>
          <w:rFonts w:ascii="Georgia" w:hAnsi="Georgia" w:cs="Arial"/>
          <w:color w:val="333333"/>
          <w:sz w:val="24"/>
          <w:szCs w:val="24"/>
        </w:rPr>
        <w:t xml:space="preserve">félbetört pályája ellenére a romantikus szobrászat legnagyobb magyar mestere, </w:t>
      </w:r>
      <w:r w:rsidR="00293B4E" w:rsidRPr="00065C74">
        <w:rPr>
          <w:rFonts w:ascii="Georgia" w:hAnsi="Georgia" w:cs="Arial"/>
          <w:color w:val="333333"/>
          <w:sz w:val="24"/>
          <w:szCs w:val="24"/>
        </w:rPr>
        <w:t xml:space="preserve">- szinte mondhatni, hogy ő az egyszemélyes </w:t>
      </w:r>
      <w:r w:rsidR="005A739E" w:rsidRPr="00065C74">
        <w:rPr>
          <w:rFonts w:ascii="Georgia" w:hAnsi="Georgia" w:cs="Arial"/>
          <w:color w:val="333333"/>
          <w:sz w:val="24"/>
          <w:szCs w:val="24"/>
        </w:rPr>
        <w:t xml:space="preserve">magyar </w:t>
      </w:r>
      <w:r w:rsidR="00293B4E" w:rsidRPr="00065C74">
        <w:rPr>
          <w:rFonts w:ascii="Georgia" w:hAnsi="Georgia" w:cs="Arial"/>
          <w:color w:val="333333"/>
          <w:sz w:val="24"/>
          <w:szCs w:val="24"/>
        </w:rPr>
        <w:t>romantika</w:t>
      </w:r>
      <w:r w:rsidR="005A739E" w:rsidRPr="00065C74">
        <w:rPr>
          <w:rFonts w:ascii="Georgia" w:hAnsi="Georgia" w:cs="Arial"/>
          <w:color w:val="333333"/>
          <w:sz w:val="24"/>
          <w:szCs w:val="24"/>
        </w:rPr>
        <w:t xml:space="preserve"> a szobrászatban</w:t>
      </w:r>
      <w:r w:rsidR="00293B4E" w:rsidRPr="00065C74">
        <w:rPr>
          <w:rFonts w:ascii="Georgia" w:hAnsi="Georgia" w:cs="Arial"/>
          <w:color w:val="333333"/>
          <w:sz w:val="24"/>
          <w:szCs w:val="24"/>
        </w:rPr>
        <w:t xml:space="preserve"> - </w:t>
      </w:r>
      <w:r w:rsidRPr="00065C74">
        <w:rPr>
          <w:rFonts w:ascii="Georgia" w:hAnsi="Georgia" w:cs="Arial"/>
          <w:color w:val="333333"/>
          <w:sz w:val="24"/>
          <w:szCs w:val="24"/>
        </w:rPr>
        <w:t xml:space="preserve">a nemzeti stílus megteremtője, az első európai rangú magyar </w:t>
      </w:r>
      <w:r w:rsidR="005A739E" w:rsidRPr="00065C74">
        <w:rPr>
          <w:rFonts w:ascii="Georgia" w:hAnsi="Georgia" w:cs="Arial"/>
          <w:color w:val="333333"/>
          <w:sz w:val="24"/>
          <w:szCs w:val="24"/>
        </w:rPr>
        <w:t xml:space="preserve">művészünkké </w:t>
      </w:r>
      <w:r w:rsidR="00D94DFB" w:rsidRPr="00065C74">
        <w:rPr>
          <w:rFonts w:ascii="Georgia" w:hAnsi="Georgia" w:cs="Arial"/>
          <w:color w:val="333333"/>
          <w:sz w:val="24"/>
          <w:szCs w:val="24"/>
        </w:rPr>
        <w:t>lett</w:t>
      </w:r>
      <w:r w:rsidR="001649A7" w:rsidRPr="00065C74">
        <w:rPr>
          <w:rFonts w:ascii="Georgia" w:hAnsi="Georgia" w:cs="Arial"/>
          <w:color w:val="333333"/>
          <w:sz w:val="24"/>
          <w:szCs w:val="24"/>
        </w:rPr>
        <w:t xml:space="preserve">, elsősorban az alig 27 cm </w:t>
      </w:r>
      <w:r w:rsidR="001649A7" w:rsidRPr="00065C74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magas kis törékeny terrakottáival: táncoló parasztfiguráival.</w:t>
      </w:r>
    </w:p>
    <w:p w:rsidR="00662D1D" w:rsidRPr="00065C74" w:rsidRDefault="00B9406C" w:rsidP="00385A18">
      <w:pPr>
        <w:jc w:val="both"/>
        <w:rPr>
          <w:rFonts w:ascii="Georgia" w:hAnsi="Georgia" w:cs="Arial"/>
          <w:color w:val="333333"/>
          <w:sz w:val="24"/>
          <w:szCs w:val="24"/>
        </w:rPr>
      </w:pPr>
      <w:r w:rsidRPr="00065C74">
        <w:rPr>
          <w:rFonts w:ascii="Georgia" w:hAnsi="Georgia" w:cs="Arial"/>
          <w:color w:val="333333"/>
          <w:sz w:val="24"/>
          <w:szCs w:val="24"/>
        </w:rPr>
        <w:t xml:space="preserve">A 19. sz. </w:t>
      </w:r>
      <w:r w:rsidR="001E0B89" w:rsidRPr="00065C74">
        <w:rPr>
          <w:rFonts w:ascii="Georgia" w:hAnsi="Georgia" w:cs="Arial"/>
          <w:color w:val="333333"/>
          <w:sz w:val="24"/>
          <w:szCs w:val="24"/>
        </w:rPr>
        <w:t xml:space="preserve"> nem a szobrászaté</w:t>
      </w:r>
      <w:r w:rsidR="0015139C" w:rsidRPr="00065C74">
        <w:rPr>
          <w:rFonts w:ascii="Georgia" w:hAnsi="Georgia" w:cs="Arial"/>
          <w:color w:val="333333"/>
          <w:sz w:val="24"/>
          <w:szCs w:val="24"/>
        </w:rPr>
        <w:t xml:space="preserve"> hazánkban</w:t>
      </w:r>
      <w:r w:rsidR="001E0B89" w:rsidRPr="00065C74">
        <w:rPr>
          <w:rFonts w:ascii="Georgia" w:hAnsi="Georgia" w:cs="Arial"/>
          <w:color w:val="333333"/>
          <w:sz w:val="24"/>
          <w:szCs w:val="24"/>
        </w:rPr>
        <w:t xml:space="preserve">, alig van magyar szobrászat, </w:t>
      </w:r>
      <w:r w:rsidR="00501D43" w:rsidRPr="00065C74">
        <w:rPr>
          <w:rFonts w:ascii="Georgia" w:hAnsi="Georgia" w:cs="Arial"/>
          <w:color w:val="333333"/>
          <w:sz w:val="24"/>
          <w:szCs w:val="24"/>
        </w:rPr>
        <w:t>amit folytathatott volna</w:t>
      </w:r>
      <w:r w:rsidR="001E0B89" w:rsidRPr="00065C74">
        <w:rPr>
          <w:rFonts w:ascii="Georgia" w:hAnsi="Georgia" w:cs="Arial"/>
          <w:color w:val="333333"/>
          <w:sz w:val="24"/>
          <w:szCs w:val="24"/>
        </w:rPr>
        <w:t xml:space="preserve"> az induló művész</w:t>
      </w:r>
      <w:r w:rsidR="00501D43" w:rsidRPr="00065C74">
        <w:rPr>
          <w:rFonts w:ascii="Georgia" w:hAnsi="Georgia" w:cs="Arial"/>
          <w:color w:val="333333"/>
          <w:sz w:val="24"/>
          <w:szCs w:val="24"/>
        </w:rPr>
        <w:t xml:space="preserve">. </w:t>
      </w:r>
    </w:p>
    <w:p w:rsidR="00C31C0C" w:rsidRPr="00065C74" w:rsidRDefault="00501D43" w:rsidP="00385A18">
      <w:pPr>
        <w:jc w:val="both"/>
        <w:rPr>
          <w:rFonts w:ascii="Georgia" w:hAnsi="Georgia" w:cs="Arial"/>
          <w:color w:val="333333"/>
          <w:sz w:val="24"/>
          <w:szCs w:val="24"/>
        </w:rPr>
      </w:pPr>
      <w:r w:rsidRPr="00065C74">
        <w:rPr>
          <w:rFonts w:ascii="Georgia" w:hAnsi="Georgia" w:cs="Arial"/>
          <w:color w:val="333333"/>
          <w:sz w:val="24"/>
          <w:szCs w:val="24"/>
        </w:rPr>
        <w:t xml:space="preserve">A Rómából hazatérő Ferenczy ugyan megpróbálkozott megteremtésével – bele is bukott a kor érdektelenségébe. </w:t>
      </w:r>
      <w:r w:rsidR="001E0B89" w:rsidRPr="00065C74">
        <w:rPr>
          <w:rFonts w:ascii="Georgia" w:hAnsi="Georgia" w:cs="Arial"/>
          <w:color w:val="333333"/>
          <w:sz w:val="24"/>
          <w:szCs w:val="24"/>
        </w:rPr>
        <w:t>Épületplasztika persze létezik, majd a század vége felé a reprezentatív műemlékszobrászat virágzik fel különösen.</w:t>
      </w:r>
    </w:p>
    <w:p w:rsidR="00206044" w:rsidRPr="00065C74" w:rsidRDefault="00206044" w:rsidP="00D7283C">
      <w:pPr>
        <w:rPr>
          <w:rStyle w:val="selected"/>
          <w:rFonts w:ascii="Georgia" w:hAnsi="Georgia" w:cs="Arial"/>
          <w:sz w:val="24"/>
          <w:szCs w:val="24"/>
          <w:shd w:val="clear" w:color="auto" w:fill="FFFFFF" w:themeFill="background1"/>
        </w:rPr>
      </w:pPr>
      <w:r w:rsidRPr="00065C74">
        <w:rPr>
          <w:rFonts w:ascii="Georgia" w:hAnsi="Georgia" w:cs="Arial"/>
          <w:b/>
          <w:color w:val="333333"/>
          <w:sz w:val="24"/>
          <w:szCs w:val="24"/>
        </w:rPr>
        <w:t>Élete</w:t>
      </w:r>
      <w:r w:rsidR="00501D43" w:rsidRPr="00065C74">
        <w:rPr>
          <w:rFonts w:ascii="Georgia" w:hAnsi="Georgia" w:cs="Arial"/>
          <w:color w:val="333333"/>
          <w:sz w:val="24"/>
          <w:szCs w:val="24"/>
        </w:rPr>
        <w:br/>
      </w:r>
      <w:r w:rsidR="00501D43" w:rsidRPr="00065C74">
        <w:rPr>
          <w:rFonts w:ascii="Georgia" w:hAnsi="Georgia" w:cs="Arial"/>
          <w:color w:val="333333"/>
          <w:sz w:val="24"/>
          <w:szCs w:val="24"/>
        </w:rPr>
        <w:br/>
      </w:r>
      <w:r w:rsidR="00B50275" w:rsidRPr="00065C74">
        <w:rPr>
          <w:rStyle w:val="selected"/>
          <w:rFonts w:ascii="Georgia" w:hAnsi="Georgia" w:cs="Arial"/>
          <w:sz w:val="24"/>
          <w:szCs w:val="24"/>
          <w:shd w:val="clear" w:color="auto" w:fill="FFFFFF" w:themeFill="background1"/>
        </w:rPr>
        <w:t>1831</w:t>
      </w:r>
      <w:r w:rsidRPr="00065C74">
        <w:rPr>
          <w:rStyle w:val="selected"/>
          <w:rFonts w:ascii="Georgia" w:hAnsi="Georgia" w:cs="Arial"/>
          <w:sz w:val="24"/>
          <w:szCs w:val="24"/>
          <w:shd w:val="clear" w:color="auto" w:fill="FFFFFF" w:themeFill="background1"/>
        </w:rPr>
        <w:t>-ben</w:t>
      </w:r>
      <w:r w:rsidR="00B50275" w:rsidRPr="00065C74">
        <w:rPr>
          <w:rStyle w:val="selected"/>
          <w:rFonts w:ascii="Georgia" w:hAnsi="Georgia" w:cs="Arial"/>
          <w:sz w:val="24"/>
          <w:szCs w:val="24"/>
          <w:shd w:val="clear" w:color="auto" w:fill="FFFFFF" w:themeFill="background1"/>
        </w:rPr>
        <w:t xml:space="preserve"> Disznóshorvátiban</w:t>
      </w:r>
      <w:r w:rsidRPr="00065C74">
        <w:rPr>
          <w:rStyle w:val="selected"/>
          <w:rFonts w:ascii="Georgia" w:hAnsi="Georgia" w:cs="Arial"/>
          <w:sz w:val="24"/>
          <w:szCs w:val="24"/>
          <w:shd w:val="clear" w:color="auto" w:fill="FFFFFF" w:themeFill="background1"/>
        </w:rPr>
        <w:t xml:space="preserve"> született</w:t>
      </w:r>
      <w:r w:rsidR="001649A7" w:rsidRPr="00065C74">
        <w:rPr>
          <w:rStyle w:val="selected"/>
          <w:rFonts w:ascii="Georgia" w:hAnsi="Georgia" w:cs="Arial"/>
          <w:sz w:val="24"/>
          <w:szCs w:val="24"/>
          <w:shd w:val="clear" w:color="auto" w:fill="FFFFFF" w:themeFill="background1"/>
        </w:rPr>
        <w:t xml:space="preserve"> (Borsod)</w:t>
      </w:r>
      <w:r w:rsidRPr="00065C74">
        <w:rPr>
          <w:rStyle w:val="selected"/>
          <w:rFonts w:ascii="Georgia" w:hAnsi="Georgia" w:cs="Arial"/>
          <w:sz w:val="24"/>
          <w:szCs w:val="24"/>
          <w:shd w:val="clear" w:color="auto" w:fill="FFFFFF" w:themeFill="background1"/>
        </w:rPr>
        <w:t>, ma tiszteletére Izsófalva</w:t>
      </w:r>
      <w:r w:rsidR="00B50275" w:rsidRPr="00065C74">
        <w:rPr>
          <w:rStyle w:val="selected"/>
          <w:rFonts w:ascii="Georgia" w:hAnsi="Georgia" w:cs="Arial"/>
          <w:sz w:val="24"/>
          <w:szCs w:val="24"/>
          <w:shd w:val="clear" w:color="auto" w:fill="FFFFFF" w:themeFill="background1"/>
        </w:rPr>
        <w:t xml:space="preserve">. </w:t>
      </w:r>
      <w:r w:rsidR="00D93AA9" w:rsidRPr="00065C74">
        <w:rPr>
          <w:rStyle w:val="selected"/>
          <w:rFonts w:ascii="Georgia" w:hAnsi="Georgia" w:cs="Arial"/>
          <w:sz w:val="24"/>
          <w:szCs w:val="24"/>
          <w:shd w:val="clear" w:color="auto" w:fill="FFFFFF" w:themeFill="background1"/>
        </w:rPr>
        <w:t>Itsó, Isó alakban írt</w:t>
      </w:r>
      <w:r w:rsidRPr="00065C74">
        <w:rPr>
          <w:rStyle w:val="selected"/>
          <w:rFonts w:ascii="Georgia" w:hAnsi="Georgia" w:cs="Arial"/>
          <w:sz w:val="24"/>
          <w:szCs w:val="24"/>
          <w:shd w:val="clear" w:color="auto" w:fill="FFFFFF" w:themeFill="background1"/>
        </w:rPr>
        <w:t>a</w:t>
      </w:r>
      <w:r w:rsidR="00D93AA9" w:rsidRPr="00065C74">
        <w:rPr>
          <w:rStyle w:val="selected"/>
          <w:rFonts w:ascii="Georgia" w:hAnsi="Georgia" w:cs="Arial"/>
          <w:sz w:val="24"/>
          <w:szCs w:val="24"/>
          <w:shd w:val="clear" w:color="auto" w:fill="FFFFFF" w:themeFill="background1"/>
        </w:rPr>
        <w:t xml:space="preserve"> </w:t>
      </w:r>
      <w:r w:rsidR="00F2743A" w:rsidRPr="00065C74">
        <w:rPr>
          <w:rStyle w:val="selected"/>
          <w:rFonts w:ascii="Georgia" w:hAnsi="Georgia" w:cs="Arial"/>
          <w:sz w:val="24"/>
          <w:szCs w:val="24"/>
          <w:shd w:val="clear" w:color="auto" w:fill="FFFFFF" w:themeFill="background1"/>
        </w:rPr>
        <w:t xml:space="preserve">és használta </w:t>
      </w:r>
      <w:r w:rsidR="00D93AA9" w:rsidRPr="00065C74">
        <w:rPr>
          <w:rStyle w:val="selected"/>
          <w:rFonts w:ascii="Georgia" w:hAnsi="Georgia" w:cs="Arial"/>
          <w:sz w:val="24"/>
          <w:szCs w:val="24"/>
          <w:shd w:val="clear" w:color="auto" w:fill="FFFFFF" w:themeFill="background1"/>
        </w:rPr>
        <w:t>nevét</w:t>
      </w:r>
      <w:r w:rsidRPr="00065C74">
        <w:rPr>
          <w:rStyle w:val="selected"/>
          <w:rFonts w:ascii="Georgia" w:hAnsi="Georgia" w:cs="Arial"/>
          <w:sz w:val="24"/>
          <w:szCs w:val="24"/>
          <w:shd w:val="clear" w:color="auto" w:fill="FFFFFF" w:themeFill="background1"/>
        </w:rPr>
        <w:t xml:space="preserve"> kezdetben</w:t>
      </w:r>
      <w:r w:rsidR="00D93AA9" w:rsidRPr="00065C74">
        <w:rPr>
          <w:rStyle w:val="selected"/>
          <w:rFonts w:ascii="Georgia" w:hAnsi="Georgia" w:cs="Arial"/>
          <w:sz w:val="24"/>
          <w:szCs w:val="24"/>
          <w:shd w:val="clear" w:color="auto" w:fill="FFFFFF" w:themeFill="background1"/>
        </w:rPr>
        <w:t>.</w:t>
      </w:r>
      <w:r w:rsidR="00B50275" w:rsidRPr="00065C74">
        <w:rPr>
          <w:rFonts w:ascii="Georgia" w:hAnsi="Georgia" w:cs="Arial"/>
          <w:sz w:val="24"/>
          <w:szCs w:val="24"/>
          <w:shd w:val="clear" w:color="auto" w:fill="FFFFFF" w:themeFill="background1"/>
        </w:rPr>
        <w:br/>
      </w:r>
      <w:r w:rsidR="00B50275" w:rsidRPr="00065C74">
        <w:rPr>
          <w:rStyle w:val="selected"/>
          <w:rFonts w:ascii="Georgia" w:hAnsi="Georgia" w:cs="Arial"/>
          <w:sz w:val="24"/>
          <w:szCs w:val="24"/>
          <w:shd w:val="clear" w:color="auto" w:fill="FFFFFF" w:themeFill="background1"/>
        </w:rPr>
        <w:t xml:space="preserve">A családi </w:t>
      </w:r>
      <w:r w:rsidR="00D7283C" w:rsidRPr="00065C74">
        <w:rPr>
          <w:rStyle w:val="selected"/>
          <w:rFonts w:ascii="Georgia" w:hAnsi="Georgia" w:cs="Arial"/>
          <w:sz w:val="24"/>
          <w:szCs w:val="24"/>
          <w:shd w:val="clear" w:color="auto" w:fill="FFFFFF" w:themeFill="background1"/>
        </w:rPr>
        <w:t xml:space="preserve">hagyománynak </w:t>
      </w:r>
      <w:r w:rsidR="00B50275" w:rsidRPr="00065C74">
        <w:rPr>
          <w:rStyle w:val="selected"/>
          <w:rFonts w:ascii="Georgia" w:hAnsi="Georgia" w:cs="Arial"/>
          <w:sz w:val="24"/>
          <w:szCs w:val="24"/>
          <w:shd w:val="clear" w:color="auto" w:fill="FFFFFF" w:themeFill="background1"/>
        </w:rPr>
        <w:t>megfelelően református kollégiumban nevelkedett</w:t>
      </w:r>
      <w:r w:rsidR="00D7283C" w:rsidRPr="00065C74">
        <w:rPr>
          <w:rStyle w:val="selected"/>
          <w:rFonts w:ascii="Georgia" w:hAnsi="Georgia" w:cs="Arial"/>
          <w:sz w:val="24"/>
          <w:szCs w:val="24"/>
          <w:shd w:val="clear" w:color="auto" w:fill="FFFFFF" w:themeFill="background1"/>
        </w:rPr>
        <w:t xml:space="preserve"> </w:t>
      </w:r>
      <w:r w:rsidR="00B50275" w:rsidRPr="00065C74">
        <w:rPr>
          <w:rStyle w:val="selected"/>
          <w:rFonts w:ascii="Georgia" w:hAnsi="Georgia" w:cs="Arial"/>
          <w:sz w:val="24"/>
          <w:szCs w:val="24"/>
          <w:shd w:val="clear" w:color="auto" w:fill="FFFFFF" w:themeFill="background1"/>
        </w:rPr>
        <w:t>Miskolcon, Sárospatakon</w:t>
      </w:r>
      <w:r w:rsidR="00FF124C" w:rsidRPr="00065C74">
        <w:rPr>
          <w:rStyle w:val="selected"/>
          <w:rFonts w:ascii="Georgia" w:hAnsi="Georgia" w:cs="Arial"/>
          <w:sz w:val="24"/>
          <w:szCs w:val="24"/>
          <w:shd w:val="clear" w:color="auto" w:fill="FFFFFF" w:themeFill="background1"/>
        </w:rPr>
        <w:t>.</w:t>
      </w:r>
      <w:r w:rsidR="00293B4E" w:rsidRPr="00065C74">
        <w:rPr>
          <w:rStyle w:val="selected"/>
          <w:rFonts w:ascii="Georgia" w:hAnsi="Georgia" w:cs="Arial"/>
          <w:sz w:val="24"/>
          <w:szCs w:val="24"/>
          <w:shd w:val="clear" w:color="auto" w:fill="FFFFFF" w:themeFill="background1"/>
        </w:rPr>
        <w:t xml:space="preserve"> </w:t>
      </w:r>
    </w:p>
    <w:p w:rsidR="001649A7" w:rsidRPr="00065C74" w:rsidRDefault="002D42D3" w:rsidP="002D42D3">
      <w:pPr>
        <w:rPr>
          <w:rStyle w:val="selected"/>
          <w:rFonts w:ascii="Georgia" w:hAnsi="Georgia" w:cs="Arial"/>
          <w:sz w:val="24"/>
          <w:szCs w:val="24"/>
          <w:shd w:val="clear" w:color="auto" w:fill="FFFFFF" w:themeFill="background1"/>
        </w:rPr>
      </w:pPr>
      <w:r w:rsidRPr="00065C74">
        <w:rPr>
          <w:rStyle w:val="selected"/>
          <w:rFonts w:ascii="Georgia" w:hAnsi="Georgia" w:cs="Arial"/>
          <w:sz w:val="24"/>
          <w:szCs w:val="24"/>
          <w:shd w:val="clear" w:color="auto" w:fill="FFFFFF" w:themeFill="background1"/>
        </w:rPr>
        <w:t xml:space="preserve">Gyenge tanuló és a művészetek iránt semmi késztetést nem mutat még ekkor. </w:t>
      </w:r>
    </w:p>
    <w:p w:rsidR="00A70B8C" w:rsidRPr="00065C74" w:rsidRDefault="00B50275" w:rsidP="002D42D3">
      <w:pPr>
        <w:rPr>
          <w:rStyle w:val="selected"/>
          <w:rFonts w:ascii="Georgia" w:hAnsi="Georgia" w:cs="Arial"/>
          <w:sz w:val="24"/>
          <w:szCs w:val="24"/>
          <w:shd w:val="clear" w:color="auto" w:fill="FFFFFF" w:themeFill="background1"/>
        </w:rPr>
      </w:pPr>
      <w:r w:rsidRPr="00065C74">
        <w:rPr>
          <w:rFonts w:ascii="Georgia" w:hAnsi="Georgia" w:cs="Arial"/>
          <w:sz w:val="24"/>
          <w:szCs w:val="24"/>
          <w:shd w:val="clear" w:color="auto" w:fill="FFFFFF" w:themeFill="background1"/>
        </w:rPr>
        <w:br/>
      </w:r>
      <w:r w:rsidRPr="00065C74">
        <w:rPr>
          <w:rStyle w:val="selected"/>
          <w:rFonts w:ascii="Georgia" w:hAnsi="Georgia" w:cs="Arial"/>
          <w:sz w:val="24"/>
          <w:szCs w:val="24"/>
          <w:shd w:val="clear" w:color="auto" w:fill="FFFFFF" w:themeFill="background1"/>
        </w:rPr>
        <w:t>17 évesen beállt Kossuth katonájának,</w:t>
      </w:r>
      <w:r w:rsidR="00E45B0A" w:rsidRPr="00065C74">
        <w:rPr>
          <w:rStyle w:val="selected"/>
          <w:rFonts w:ascii="Georgia" w:hAnsi="Georgia" w:cs="Arial"/>
          <w:sz w:val="24"/>
          <w:szCs w:val="24"/>
          <w:shd w:val="clear" w:color="auto" w:fill="FFFFFF" w:themeFill="background1"/>
        </w:rPr>
        <w:t xml:space="preserve"> </w:t>
      </w:r>
      <w:r w:rsidR="00B9406C" w:rsidRPr="00065C74">
        <w:rPr>
          <w:rStyle w:val="selected"/>
          <w:rFonts w:ascii="Georgia" w:hAnsi="Georgia" w:cs="Arial"/>
          <w:sz w:val="24"/>
          <w:szCs w:val="24"/>
          <w:shd w:val="clear" w:color="auto" w:fill="FFFFFF" w:themeFill="background1"/>
        </w:rPr>
        <w:t>19</w:t>
      </w:r>
      <w:r w:rsidR="00E45B0A" w:rsidRPr="00065C74">
        <w:rPr>
          <w:rStyle w:val="selected"/>
          <w:rFonts w:ascii="Georgia" w:hAnsi="Georgia" w:cs="Arial"/>
          <w:sz w:val="24"/>
          <w:szCs w:val="24"/>
          <w:shd w:val="clear" w:color="auto" w:fill="FFFFFF" w:themeFill="background1"/>
        </w:rPr>
        <w:t xml:space="preserve"> ütközetben harcolt, majd az ő sorsa is a b</w:t>
      </w:r>
      <w:r w:rsidR="00D70B9F" w:rsidRPr="00065C74">
        <w:rPr>
          <w:rStyle w:val="selected"/>
          <w:rFonts w:ascii="Georgia" w:hAnsi="Georgia" w:cs="Arial"/>
          <w:sz w:val="24"/>
          <w:szCs w:val="24"/>
          <w:shd w:val="clear" w:color="auto" w:fill="FFFFFF" w:themeFill="background1"/>
        </w:rPr>
        <w:t>u</w:t>
      </w:r>
      <w:r w:rsidR="00E45B0A" w:rsidRPr="00065C74">
        <w:rPr>
          <w:rStyle w:val="selected"/>
          <w:rFonts w:ascii="Georgia" w:hAnsi="Georgia" w:cs="Arial"/>
          <w:sz w:val="24"/>
          <w:szCs w:val="24"/>
          <w:shd w:val="clear" w:color="auto" w:fill="FFFFFF" w:themeFill="background1"/>
        </w:rPr>
        <w:t>jdosás lett. Így került Rimaszombatba is, ahol egy kőfaragó alkalmazta</w:t>
      </w:r>
      <w:r w:rsidR="002D42D3" w:rsidRPr="00065C74">
        <w:rPr>
          <w:rStyle w:val="selected"/>
          <w:rFonts w:ascii="Georgia" w:hAnsi="Georgia" w:cs="Arial"/>
          <w:sz w:val="24"/>
          <w:szCs w:val="24"/>
          <w:shd w:val="clear" w:color="auto" w:fill="FFFFFF" w:themeFill="background1"/>
        </w:rPr>
        <w:t xml:space="preserve"> </w:t>
      </w:r>
      <w:r w:rsidR="00E45B0A" w:rsidRPr="00065C74">
        <w:rPr>
          <w:rStyle w:val="selected"/>
          <w:rFonts w:ascii="Georgia" w:hAnsi="Georgia" w:cs="Arial"/>
          <w:sz w:val="24"/>
          <w:szCs w:val="24"/>
          <w:shd w:val="clear" w:color="auto" w:fill="FFFFFF" w:themeFill="background1"/>
        </w:rPr>
        <w:t xml:space="preserve"> </w:t>
      </w:r>
      <w:r w:rsidR="002D42D3" w:rsidRPr="00065C74">
        <w:rPr>
          <w:rStyle w:val="selected"/>
          <w:rFonts w:ascii="Georgia" w:hAnsi="Georgia" w:cs="Arial"/>
          <w:i/>
          <w:sz w:val="24"/>
          <w:szCs w:val="24"/>
          <w:shd w:val="clear" w:color="auto" w:fill="FFFFFF" w:themeFill="background1"/>
        </w:rPr>
        <w:t>(egyes források szerint már iskolái végeztével is dolgozott  itt).</w:t>
      </w:r>
      <w:r w:rsidRPr="00065C74">
        <w:rPr>
          <w:rFonts w:ascii="Georgia" w:hAnsi="Georgia" w:cs="Arial"/>
          <w:i/>
          <w:sz w:val="24"/>
          <w:szCs w:val="24"/>
          <w:shd w:val="clear" w:color="auto" w:fill="FFFFFF" w:themeFill="background1"/>
        </w:rPr>
        <w:br/>
      </w:r>
      <w:r w:rsidRPr="00065C74">
        <w:rPr>
          <w:rStyle w:val="selected"/>
          <w:rFonts w:ascii="Georgia" w:hAnsi="Georgia" w:cs="Arial"/>
          <w:sz w:val="24"/>
          <w:szCs w:val="24"/>
          <w:shd w:val="clear" w:color="auto" w:fill="FFFFFF" w:themeFill="background1"/>
        </w:rPr>
        <w:t xml:space="preserve"> </w:t>
      </w:r>
      <w:bookmarkStart w:id="1" w:name="_Hlk191474958"/>
    </w:p>
    <w:p w:rsidR="00206044" w:rsidRPr="00065C74" w:rsidRDefault="00B50275" w:rsidP="00385A18">
      <w:pPr>
        <w:jc w:val="both"/>
        <w:rPr>
          <w:rStyle w:val="selected"/>
          <w:rFonts w:ascii="Georgia" w:hAnsi="Georgia" w:cs="Arial"/>
          <w:sz w:val="24"/>
          <w:szCs w:val="24"/>
        </w:rPr>
      </w:pPr>
      <w:r w:rsidRPr="00065C74">
        <w:rPr>
          <w:rStyle w:val="selected"/>
          <w:rFonts w:ascii="Georgia" w:hAnsi="Georgia" w:cs="Arial"/>
          <w:sz w:val="24"/>
          <w:szCs w:val="24"/>
          <w:shd w:val="clear" w:color="auto" w:fill="FFFFFF" w:themeFill="background1"/>
        </w:rPr>
        <w:t xml:space="preserve">Itt találkozik a </w:t>
      </w:r>
      <w:r w:rsidR="00D70B9F" w:rsidRPr="00065C74">
        <w:rPr>
          <w:rStyle w:val="selected"/>
          <w:rFonts w:ascii="Georgia" w:hAnsi="Georgia" w:cs="Arial"/>
          <w:sz w:val="24"/>
          <w:szCs w:val="24"/>
          <w:shd w:val="clear" w:color="auto" w:fill="FFFFFF" w:themeFill="background1"/>
        </w:rPr>
        <w:t xml:space="preserve">már </w:t>
      </w:r>
      <w:r w:rsidRPr="00065C74">
        <w:rPr>
          <w:rStyle w:val="selected"/>
          <w:rFonts w:ascii="Georgia" w:hAnsi="Georgia" w:cs="Arial"/>
          <w:sz w:val="24"/>
          <w:szCs w:val="24"/>
          <w:shd w:val="clear" w:color="auto" w:fill="FFFFFF" w:themeFill="background1"/>
        </w:rPr>
        <w:t>visszavonultan élő</w:t>
      </w:r>
      <w:r w:rsidR="00206044" w:rsidRPr="00065C74">
        <w:rPr>
          <w:rStyle w:val="selected"/>
          <w:rFonts w:ascii="Georgia" w:hAnsi="Georgia" w:cs="Arial"/>
          <w:sz w:val="24"/>
          <w:szCs w:val="24"/>
          <w:shd w:val="clear" w:color="auto" w:fill="FFFFFF" w:themeFill="background1"/>
        </w:rPr>
        <w:t xml:space="preserve"> </w:t>
      </w:r>
      <w:r w:rsidRPr="00065C74">
        <w:rPr>
          <w:rStyle w:val="selected"/>
          <w:rFonts w:ascii="Georgia" w:hAnsi="Georgia" w:cs="Arial"/>
          <w:sz w:val="24"/>
          <w:szCs w:val="24"/>
          <w:shd w:val="clear" w:color="auto" w:fill="FFFFFF" w:themeFill="background1"/>
        </w:rPr>
        <w:t>Ferenczy Istvánnal, aki felismeri tehetségét és szorgalmát,</w:t>
      </w:r>
      <w:r w:rsidR="00E45B0A" w:rsidRPr="00065C74">
        <w:rPr>
          <w:rFonts w:ascii="Georgia" w:hAnsi="Georgia" w:cs="Arial"/>
          <w:sz w:val="24"/>
          <w:szCs w:val="24"/>
          <w:shd w:val="clear" w:color="auto" w:fill="FFFFFF" w:themeFill="background1"/>
        </w:rPr>
        <w:t xml:space="preserve"> </w:t>
      </w:r>
      <w:r w:rsidRPr="00065C74">
        <w:rPr>
          <w:rStyle w:val="selected"/>
          <w:rFonts w:ascii="Georgia" w:hAnsi="Georgia" w:cs="Arial"/>
          <w:sz w:val="24"/>
          <w:szCs w:val="24"/>
          <w:shd w:val="clear" w:color="auto" w:fill="FFFFFF" w:themeFill="background1"/>
        </w:rPr>
        <w:t xml:space="preserve">1853-56 között szobrászat alapjaira és a márványfaragás nehéz mesterségére tanítja meg. </w:t>
      </w:r>
      <w:r w:rsidR="00E45B0A" w:rsidRPr="00065C74">
        <w:rPr>
          <w:rStyle w:val="selected"/>
          <w:rFonts w:ascii="Georgia" w:hAnsi="Georgia" w:cs="Arial"/>
          <w:sz w:val="24"/>
          <w:szCs w:val="24"/>
        </w:rPr>
        <w:t>Az élő modell utáni mintázás fontosságára hív</w:t>
      </w:r>
      <w:r w:rsidR="00FF124C" w:rsidRPr="00065C74">
        <w:rPr>
          <w:rStyle w:val="selected"/>
          <w:rFonts w:ascii="Georgia" w:hAnsi="Georgia" w:cs="Arial"/>
          <w:sz w:val="24"/>
          <w:szCs w:val="24"/>
        </w:rPr>
        <w:t>ta</w:t>
      </w:r>
      <w:r w:rsidR="00E45B0A" w:rsidRPr="00065C74">
        <w:rPr>
          <w:rStyle w:val="selected"/>
          <w:rFonts w:ascii="Georgia" w:hAnsi="Georgia" w:cs="Arial"/>
          <w:sz w:val="24"/>
          <w:szCs w:val="24"/>
        </w:rPr>
        <w:t xml:space="preserve"> fel egyetlen növendéke figyelmét. A kiábrándult Ferenczy jövőbe vetett maradék reménye Izsó lehetett</w:t>
      </w:r>
      <w:r w:rsidR="00206044" w:rsidRPr="00065C74">
        <w:rPr>
          <w:rStyle w:val="selected"/>
          <w:rFonts w:ascii="Georgia" w:hAnsi="Georgia" w:cs="Arial"/>
          <w:sz w:val="24"/>
          <w:szCs w:val="24"/>
        </w:rPr>
        <w:t xml:space="preserve">. </w:t>
      </w:r>
    </w:p>
    <w:p w:rsidR="00206044" w:rsidRDefault="00206044" w:rsidP="00385A18">
      <w:pPr>
        <w:jc w:val="both"/>
        <w:rPr>
          <w:rStyle w:val="selected"/>
          <w:rFonts w:ascii="Georgia" w:hAnsi="Georgia" w:cs="Arial"/>
          <w:sz w:val="24"/>
          <w:szCs w:val="24"/>
        </w:rPr>
      </w:pPr>
      <w:r w:rsidRPr="00065C74">
        <w:rPr>
          <w:rStyle w:val="selected"/>
          <w:rFonts w:ascii="Georgia" w:hAnsi="Georgia" w:cs="Arial"/>
          <w:sz w:val="24"/>
          <w:szCs w:val="24"/>
        </w:rPr>
        <w:t xml:space="preserve">Halála után tanítványa fejezi be néhány művét. </w:t>
      </w:r>
      <w:r w:rsidR="00E45B0A" w:rsidRPr="00065C74">
        <w:rPr>
          <w:rStyle w:val="selected"/>
          <w:rFonts w:ascii="Georgia" w:hAnsi="Georgia" w:cs="Arial"/>
          <w:sz w:val="24"/>
          <w:szCs w:val="24"/>
        </w:rPr>
        <w:t xml:space="preserve"> </w:t>
      </w:r>
      <w:bookmarkEnd w:id="1"/>
    </w:p>
    <w:p w:rsidR="00065C74" w:rsidRPr="00065C74" w:rsidRDefault="00065C74" w:rsidP="00385A18">
      <w:pPr>
        <w:jc w:val="both"/>
        <w:rPr>
          <w:rFonts w:ascii="Georgia" w:hAnsi="Georgia" w:cs="Arial"/>
          <w:sz w:val="24"/>
          <w:szCs w:val="24"/>
        </w:rPr>
      </w:pPr>
    </w:p>
    <w:p w:rsidR="00D70B9F" w:rsidRPr="00065C74" w:rsidRDefault="00D70B9F" w:rsidP="00385A18">
      <w:pPr>
        <w:jc w:val="both"/>
        <w:rPr>
          <w:rStyle w:val="selected"/>
          <w:rFonts w:ascii="Georgia" w:hAnsi="Georgia"/>
          <w:sz w:val="24"/>
          <w:szCs w:val="24"/>
          <w:shd w:val="clear" w:color="auto" w:fill="FFFFFF" w:themeFill="background1"/>
        </w:rPr>
      </w:pPr>
      <w:r w:rsidRPr="00065C74">
        <w:rPr>
          <w:rFonts w:ascii="Georgia" w:hAnsi="Georgia" w:cs="Arial"/>
          <w:b/>
          <w:sz w:val="24"/>
          <w:szCs w:val="24"/>
        </w:rPr>
        <w:lastRenderedPageBreak/>
        <w:t>Bécs – München</w:t>
      </w:r>
    </w:p>
    <w:p w:rsidR="00D03123" w:rsidRPr="00065C74" w:rsidRDefault="00E45B0A" w:rsidP="00385A18">
      <w:pPr>
        <w:jc w:val="both"/>
        <w:rPr>
          <w:rStyle w:val="selected"/>
          <w:rFonts w:ascii="Georgia" w:hAnsi="Georgia" w:cs="Arial"/>
          <w:sz w:val="24"/>
          <w:szCs w:val="24"/>
          <w:shd w:val="clear" w:color="auto" w:fill="FFFFFF" w:themeFill="background1"/>
        </w:rPr>
      </w:pPr>
      <w:r w:rsidRPr="00065C74">
        <w:rPr>
          <w:rStyle w:val="selected"/>
          <w:rFonts w:ascii="Georgia" w:hAnsi="Georgia"/>
          <w:sz w:val="24"/>
          <w:szCs w:val="24"/>
          <w:shd w:val="clear" w:color="auto" w:fill="FFFFFF" w:themeFill="background1"/>
        </w:rPr>
        <w:br/>
      </w:r>
      <w:r w:rsidR="00B50275" w:rsidRPr="00065C74">
        <w:rPr>
          <w:rStyle w:val="selected"/>
          <w:rFonts w:ascii="Georgia" w:hAnsi="Georgia" w:cs="Arial"/>
          <w:sz w:val="24"/>
          <w:szCs w:val="24"/>
          <w:shd w:val="clear" w:color="auto" w:fill="FFFFFF" w:themeFill="background1"/>
        </w:rPr>
        <w:t xml:space="preserve">1857-ben </w:t>
      </w:r>
      <w:bookmarkStart w:id="2" w:name="_Hlk191475134"/>
      <w:r w:rsidR="00FD0EC5" w:rsidRPr="00065C74">
        <w:rPr>
          <w:rStyle w:val="selected"/>
          <w:rFonts w:ascii="Georgia" w:hAnsi="Georgia" w:cs="Arial"/>
          <w:sz w:val="24"/>
          <w:szCs w:val="24"/>
          <w:shd w:val="clear" w:color="auto" w:fill="FFFFFF" w:themeFill="background1"/>
        </w:rPr>
        <w:t xml:space="preserve">kalandos körülmények között </w:t>
      </w:r>
      <w:r w:rsidR="00B50275" w:rsidRPr="00065C74">
        <w:rPr>
          <w:rStyle w:val="selected"/>
          <w:rFonts w:ascii="Georgia" w:hAnsi="Georgia" w:cs="Arial"/>
          <w:sz w:val="24"/>
          <w:szCs w:val="24"/>
          <w:shd w:val="clear" w:color="auto" w:fill="FFFFFF" w:themeFill="background1"/>
        </w:rPr>
        <w:t xml:space="preserve">Bécsbe érkezik. Borsos József festőművész ajánlja be jeles bécsi mesterekhez. Hallatlan testi ereje, virtussal párosult szorgalma és szakmai ismerete </w:t>
      </w:r>
      <w:r w:rsidR="00A80899" w:rsidRPr="00065C74">
        <w:rPr>
          <w:rStyle w:val="selected"/>
          <w:rFonts w:ascii="Georgia" w:hAnsi="Georgia" w:cs="Arial"/>
          <w:sz w:val="24"/>
          <w:szCs w:val="24"/>
          <w:shd w:val="clear" w:color="auto" w:fill="FFFFFF" w:themeFill="background1"/>
        </w:rPr>
        <w:t xml:space="preserve">és szeretetre méltó </w:t>
      </w:r>
      <w:r w:rsidR="00F32962" w:rsidRPr="00065C74">
        <w:rPr>
          <w:rStyle w:val="selected"/>
          <w:rFonts w:ascii="Georgia" w:hAnsi="Georgia" w:cs="Arial"/>
          <w:sz w:val="24"/>
          <w:szCs w:val="24"/>
          <w:shd w:val="clear" w:color="auto" w:fill="FFFFFF" w:themeFill="background1"/>
        </w:rPr>
        <w:t>természete</w:t>
      </w:r>
      <w:r w:rsidR="00A80899" w:rsidRPr="00065C74">
        <w:rPr>
          <w:rStyle w:val="selected"/>
          <w:rFonts w:ascii="Georgia" w:hAnsi="Georgia" w:cs="Arial"/>
          <w:sz w:val="24"/>
          <w:szCs w:val="24"/>
          <w:shd w:val="clear" w:color="auto" w:fill="FFFFFF" w:themeFill="background1"/>
        </w:rPr>
        <w:t xml:space="preserve"> </w:t>
      </w:r>
      <w:r w:rsidR="00B50275" w:rsidRPr="00065C74">
        <w:rPr>
          <w:rStyle w:val="selected"/>
          <w:rFonts w:ascii="Georgia" w:hAnsi="Georgia" w:cs="Arial"/>
          <w:sz w:val="24"/>
          <w:szCs w:val="24"/>
          <w:shd w:val="clear" w:color="auto" w:fill="FFFFFF" w:themeFill="background1"/>
        </w:rPr>
        <w:t>hamar megbecsültté teszi</w:t>
      </w:r>
      <w:r w:rsidR="00B9406C" w:rsidRPr="00065C74">
        <w:rPr>
          <w:rStyle w:val="selected"/>
          <w:rFonts w:ascii="Georgia" w:hAnsi="Georgia" w:cs="Arial"/>
          <w:sz w:val="24"/>
          <w:szCs w:val="24"/>
          <w:shd w:val="clear" w:color="auto" w:fill="FFFFFF" w:themeFill="background1"/>
        </w:rPr>
        <w:t xml:space="preserve"> rokonszenves alakját</w:t>
      </w:r>
      <w:r w:rsidR="00B50275" w:rsidRPr="00065C74">
        <w:rPr>
          <w:rStyle w:val="selected"/>
          <w:rFonts w:ascii="Georgia" w:hAnsi="Georgia" w:cs="Arial"/>
          <w:sz w:val="24"/>
          <w:szCs w:val="24"/>
          <w:shd w:val="clear" w:color="auto" w:fill="FFFFFF" w:themeFill="background1"/>
        </w:rPr>
        <w:t>.</w:t>
      </w:r>
      <w:r w:rsidR="00FD0EC5" w:rsidRPr="00065C74">
        <w:rPr>
          <w:rStyle w:val="selected"/>
          <w:rFonts w:ascii="Georgia" w:hAnsi="Georgia" w:cs="Arial"/>
          <w:sz w:val="24"/>
          <w:szCs w:val="24"/>
          <w:shd w:val="clear" w:color="auto" w:fill="FFFFFF" w:themeFill="background1"/>
        </w:rPr>
        <w:t xml:space="preserve"> </w:t>
      </w:r>
      <w:bookmarkEnd w:id="2"/>
    </w:p>
    <w:p w:rsidR="00206044" w:rsidRPr="00065C74" w:rsidRDefault="001E0B89" w:rsidP="00385A18">
      <w:pPr>
        <w:jc w:val="both"/>
        <w:rPr>
          <w:rFonts w:ascii="Georgia" w:eastAsia="Times New Roman" w:hAnsi="Georgia" w:cs="Arial"/>
          <w:color w:val="1D1D1B"/>
          <w:kern w:val="0"/>
          <w:sz w:val="24"/>
          <w:szCs w:val="24"/>
          <w:lang w:eastAsia="hu-HU"/>
          <w14:ligatures w14:val="none"/>
        </w:rPr>
      </w:pPr>
      <w:r w:rsidRPr="00065C74">
        <w:rPr>
          <w:rFonts w:ascii="Georgia" w:eastAsia="Times New Roman" w:hAnsi="Georgia" w:cs="Arial"/>
          <w:color w:val="1D1D1B"/>
          <w:kern w:val="0"/>
          <w:sz w:val="24"/>
          <w:szCs w:val="24"/>
          <w:lang w:eastAsia="hu-HU"/>
          <w14:ligatures w14:val="none"/>
        </w:rPr>
        <w:t xml:space="preserve">1859-ben beiratkozott a Müncheni Művészeti Akadémiára, ahol a Bécsben tanuló ifjak alapította </w:t>
      </w:r>
      <w:r w:rsidRPr="00065C74">
        <w:rPr>
          <w:rFonts w:ascii="Georgia" w:eastAsia="Times New Roman" w:hAnsi="Georgia" w:cs="Arial"/>
          <w:i/>
          <w:color w:val="1D1D1B"/>
          <w:kern w:val="0"/>
          <w:sz w:val="24"/>
          <w:szCs w:val="24"/>
          <w:lang w:eastAsia="hu-HU"/>
          <w14:ligatures w14:val="none"/>
        </w:rPr>
        <w:t>Krajcáros Egyesület</w:t>
      </w:r>
      <w:r w:rsidRPr="00065C74">
        <w:rPr>
          <w:rFonts w:ascii="Georgia" w:eastAsia="Times New Roman" w:hAnsi="Georgia" w:cs="Arial"/>
          <w:color w:val="1D1D1B"/>
          <w:kern w:val="0"/>
          <w:sz w:val="24"/>
          <w:szCs w:val="24"/>
          <w:lang w:eastAsia="hu-HU"/>
          <w14:ligatures w14:val="none"/>
        </w:rPr>
        <w:t xml:space="preserve"> segítette havi ösztöndíjjal. </w:t>
      </w:r>
    </w:p>
    <w:p w:rsidR="00D7283C" w:rsidRPr="00065C74" w:rsidRDefault="001E0B89" w:rsidP="00385A18">
      <w:pPr>
        <w:shd w:val="clear" w:color="auto" w:fill="FFFFFF"/>
        <w:spacing w:after="75" w:line="240" w:lineRule="auto"/>
        <w:jc w:val="both"/>
        <w:rPr>
          <w:rFonts w:ascii="Georgia" w:eastAsia="Times New Roman" w:hAnsi="Georgia" w:cs="Arial"/>
          <w:b/>
          <w:i/>
          <w:color w:val="1D1D1B"/>
          <w:kern w:val="0"/>
          <w:sz w:val="24"/>
          <w:szCs w:val="24"/>
          <w:lang w:eastAsia="hu-HU"/>
          <w14:ligatures w14:val="none"/>
        </w:rPr>
      </w:pPr>
      <w:r w:rsidRPr="00065C74">
        <w:rPr>
          <w:rFonts w:ascii="Georgia" w:eastAsia="Times New Roman" w:hAnsi="Georgia" w:cs="Arial"/>
          <w:color w:val="1D1D1B"/>
          <w:kern w:val="0"/>
          <w:sz w:val="24"/>
          <w:szCs w:val="24"/>
          <w:lang w:eastAsia="hu-HU"/>
          <w14:ligatures w14:val="none"/>
        </w:rPr>
        <w:t xml:space="preserve">1861-ben hazalátogatva fogja meg a juhász-parasztfigura, sok vázlat után </w:t>
      </w:r>
      <w:r w:rsidR="00DF5918" w:rsidRPr="00065C74">
        <w:rPr>
          <w:rFonts w:ascii="Georgia" w:eastAsia="Times New Roman" w:hAnsi="Georgia" w:cs="Arial"/>
          <w:color w:val="1D1D1B"/>
          <w:kern w:val="0"/>
          <w:sz w:val="24"/>
          <w:szCs w:val="24"/>
          <w:lang w:eastAsia="hu-HU"/>
          <w14:ligatures w14:val="none"/>
        </w:rPr>
        <w:t xml:space="preserve">az Akadémián márványba faragja a </w:t>
      </w:r>
      <w:r w:rsidR="00DF5918" w:rsidRPr="00065C74">
        <w:rPr>
          <w:rFonts w:ascii="Georgia" w:eastAsia="Times New Roman" w:hAnsi="Georgia" w:cs="Arial"/>
          <w:b/>
          <w:i/>
          <w:color w:val="1D1D1B"/>
          <w:kern w:val="0"/>
          <w:sz w:val="24"/>
          <w:szCs w:val="24"/>
          <w:lang w:eastAsia="hu-HU"/>
          <w14:ligatures w14:val="none"/>
        </w:rPr>
        <w:t>Búsuló juhászt.</w:t>
      </w:r>
    </w:p>
    <w:p w:rsidR="00D748DB" w:rsidRPr="00065C74" w:rsidRDefault="006826F7" w:rsidP="00385A18">
      <w:pPr>
        <w:shd w:val="clear" w:color="auto" w:fill="FFFFFF"/>
        <w:spacing w:after="75" w:line="240" w:lineRule="auto"/>
        <w:jc w:val="both"/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</w:pPr>
      <w:r w:rsidRPr="00065C74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>Az akadémiai tudás és stílus különös - népi zsáner - figurában ölt testet</w:t>
      </w:r>
      <w:r w:rsidR="00FF36ED" w:rsidRPr="00065C74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 xml:space="preserve"> realisztikus módon.</w:t>
      </w:r>
    </w:p>
    <w:p w:rsidR="00D748DB" w:rsidRPr="00065C74" w:rsidRDefault="00D748DB" w:rsidP="00385A18">
      <w:pPr>
        <w:shd w:val="clear" w:color="auto" w:fill="FFFFFF"/>
        <w:spacing w:after="75" w:line="240" w:lineRule="auto"/>
        <w:jc w:val="center"/>
        <w:rPr>
          <w:rStyle w:val="selected"/>
          <w:rFonts w:ascii="Georgia" w:hAnsi="Georgia" w:cs="Arial"/>
          <w:i/>
          <w:sz w:val="24"/>
          <w:szCs w:val="24"/>
        </w:rPr>
      </w:pPr>
      <w:r w:rsidRPr="00065C74">
        <w:rPr>
          <w:rFonts w:ascii="Georgia" w:hAnsi="Georgia" w:cs="Arial"/>
          <w:noProof/>
          <w:sz w:val="24"/>
          <w:szCs w:val="24"/>
          <w:lang w:eastAsia="hu-HU"/>
        </w:rPr>
        <w:drawing>
          <wp:inline distT="0" distB="0" distL="0" distR="0">
            <wp:extent cx="855594" cy="1314117"/>
            <wp:effectExtent l="133350" t="114300" r="135255" b="172085"/>
            <wp:docPr id="1" name="Kép 1" descr="C:\Users\Kati\AppData\Local\Microsoft\Windows\INetCache\Content.MSO\E0469CC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i\AppData\Local\Microsoft\Windows\INetCache\Content.MSO\E0469CCC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38" cy="133906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53249" w:rsidRPr="00065C74" w:rsidRDefault="00353249" w:rsidP="00385A18">
      <w:pPr>
        <w:shd w:val="clear" w:color="auto" w:fill="FFFFFF"/>
        <w:spacing w:after="75" w:line="240" w:lineRule="auto"/>
        <w:jc w:val="center"/>
        <w:rPr>
          <w:rStyle w:val="selected"/>
          <w:rFonts w:ascii="Georgia" w:hAnsi="Georgia" w:cs="Arial"/>
          <w:i/>
          <w:sz w:val="24"/>
          <w:szCs w:val="24"/>
        </w:rPr>
      </w:pPr>
      <w:r w:rsidRPr="00065C74">
        <w:rPr>
          <w:rStyle w:val="selected"/>
          <w:rFonts w:ascii="Georgia" w:hAnsi="Georgia" w:cs="Arial"/>
          <w:i/>
          <w:sz w:val="24"/>
          <w:szCs w:val="24"/>
        </w:rPr>
        <w:t>A búsuló juhász</w:t>
      </w:r>
    </w:p>
    <w:p w:rsidR="00460991" w:rsidRPr="00065C74" w:rsidRDefault="007C25AB" w:rsidP="00385A18">
      <w:pPr>
        <w:shd w:val="clear" w:color="auto" w:fill="FFFFFF"/>
        <w:spacing w:after="75" w:line="240" w:lineRule="auto"/>
        <w:jc w:val="both"/>
        <w:rPr>
          <w:rStyle w:val="selected"/>
          <w:rFonts w:ascii="Georgia" w:hAnsi="Georgia" w:cs="Arial"/>
          <w:i/>
          <w:sz w:val="24"/>
          <w:szCs w:val="24"/>
        </w:rPr>
      </w:pPr>
      <w:r w:rsidRPr="00065C74">
        <w:rPr>
          <w:rFonts w:ascii="Georgia" w:hAnsi="Georgia" w:cs="Arial"/>
          <w:sz w:val="24"/>
          <w:szCs w:val="24"/>
        </w:rPr>
        <w:br/>
      </w:r>
      <w:r w:rsidRPr="00065C74">
        <w:rPr>
          <w:rStyle w:val="selected"/>
          <w:rFonts w:ascii="Georgia" w:hAnsi="Georgia" w:cs="Arial"/>
          <w:i/>
          <w:sz w:val="24"/>
          <w:szCs w:val="24"/>
        </w:rPr>
        <w:tab/>
      </w:r>
      <w:r w:rsidRPr="00065C74">
        <w:rPr>
          <w:rStyle w:val="selected"/>
          <w:rFonts w:ascii="Georgia" w:hAnsi="Georgia" w:cs="Arial"/>
          <w:b/>
          <w:i/>
          <w:sz w:val="24"/>
          <w:szCs w:val="24"/>
        </w:rPr>
        <w:t>A búsuló juhász</w:t>
      </w:r>
      <w:r w:rsidRPr="00065C74">
        <w:rPr>
          <w:rStyle w:val="selected"/>
          <w:rFonts w:ascii="Georgia" w:hAnsi="Georgia" w:cs="Arial"/>
          <w:i/>
          <w:sz w:val="24"/>
          <w:szCs w:val="24"/>
        </w:rPr>
        <w:t xml:space="preserve">" a magyarság idealizált jellemképe - tartalmában és </w:t>
      </w:r>
      <w:r w:rsidRPr="00065C74">
        <w:rPr>
          <w:rStyle w:val="selected"/>
          <w:rFonts w:ascii="Georgia" w:hAnsi="Georgia" w:cs="Arial"/>
          <w:i/>
          <w:sz w:val="24"/>
          <w:szCs w:val="24"/>
        </w:rPr>
        <w:tab/>
        <w:t>formavilágában a reformkori magyarság nemzeteszményét fejezi ki.</w:t>
      </w:r>
    </w:p>
    <w:p w:rsidR="00553649" w:rsidRPr="00065C74" w:rsidRDefault="007C25AB" w:rsidP="007E30C9">
      <w:pPr>
        <w:shd w:val="clear" w:color="auto" w:fill="FFFFFF"/>
        <w:spacing w:after="75" w:line="240" w:lineRule="auto"/>
        <w:jc w:val="both"/>
        <w:rPr>
          <w:rFonts w:ascii="Georgia" w:hAnsi="Georgia" w:cs="Arial"/>
          <w:sz w:val="24"/>
          <w:szCs w:val="24"/>
        </w:rPr>
      </w:pPr>
      <w:r w:rsidRPr="00065C74">
        <w:rPr>
          <w:rStyle w:val="selected"/>
          <w:rFonts w:ascii="Georgia" w:hAnsi="Georgia" w:cs="Arial"/>
          <w:i/>
          <w:sz w:val="24"/>
          <w:szCs w:val="24"/>
        </w:rPr>
        <w:tab/>
        <w:t xml:space="preserve">A síremlékmotívum a szabadságharc után új értelmet nyert, alkalmasnak </w:t>
      </w:r>
      <w:r w:rsidRPr="00065C74">
        <w:rPr>
          <w:rStyle w:val="selected"/>
          <w:rFonts w:ascii="Georgia" w:hAnsi="Georgia" w:cs="Arial"/>
          <w:i/>
          <w:sz w:val="24"/>
          <w:szCs w:val="24"/>
        </w:rPr>
        <w:tab/>
        <w:t>bizonyult a nemzet gyászának kifejezésére</w:t>
      </w:r>
      <w:r w:rsidR="00045F9D" w:rsidRPr="00065C74">
        <w:rPr>
          <w:rStyle w:val="selected"/>
          <w:rFonts w:ascii="Georgia" w:hAnsi="Georgia" w:cs="Arial"/>
          <w:i/>
          <w:sz w:val="24"/>
          <w:szCs w:val="24"/>
        </w:rPr>
        <w:t xml:space="preserve"> a szilajpásztor alakja</w:t>
      </w:r>
      <w:r w:rsidR="00FF124C" w:rsidRPr="00065C74">
        <w:rPr>
          <w:rStyle w:val="selected"/>
          <w:rFonts w:ascii="Georgia" w:hAnsi="Georgia" w:cs="Arial"/>
          <w:i/>
          <w:sz w:val="24"/>
          <w:szCs w:val="24"/>
        </w:rPr>
        <w:t xml:space="preserve">, - </w:t>
      </w:r>
      <w:r w:rsidR="00FF124C" w:rsidRPr="00065C74">
        <w:rPr>
          <w:rStyle w:val="selected"/>
          <w:rFonts w:ascii="Georgia" w:hAnsi="Georgia" w:cs="Arial"/>
          <w:sz w:val="24"/>
          <w:szCs w:val="24"/>
        </w:rPr>
        <w:t xml:space="preserve">vélekednek </w:t>
      </w:r>
      <w:r w:rsidR="00065C74">
        <w:rPr>
          <w:rStyle w:val="selected"/>
          <w:rFonts w:ascii="Georgia" w:hAnsi="Georgia" w:cs="Arial"/>
          <w:sz w:val="24"/>
          <w:szCs w:val="24"/>
        </w:rPr>
        <w:tab/>
      </w:r>
      <w:r w:rsidR="00FF124C" w:rsidRPr="00065C74">
        <w:rPr>
          <w:rStyle w:val="selected"/>
          <w:rFonts w:ascii="Georgia" w:hAnsi="Georgia" w:cs="Arial"/>
          <w:sz w:val="24"/>
          <w:szCs w:val="24"/>
        </w:rPr>
        <w:t>a kortársak és egyes művészettörténészek.</w:t>
      </w:r>
    </w:p>
    <w:p w:rsidR="00DF5918" w:rsidRPr="00065C74" w:rsidRDefault="00DF5918" w:rsidP="00385A18">
      <w:pPr>
        <w:shd w:val="clear" w:color="auto" w:fill="FFFFFF"/>
        <w:spacing w:after="75" w:line="240" w:lineRule="auto"/>
        <w:jc w:val="both"/>
        <w:rPr>
          <w:rFonts w:ascii="Georgia" w:eastAsia="Times New Roman" w:hAnsi="Georgia" w:cs="Arial"/>
          <w:color w:val="1D1D1B"/>
          <w:kern w:val="0"/>
          <w:sz w:val="24"/>
          <w:szCs w:val="24"/>
          <w:lang w:eastAsia="hu-HU"/>
          <w14:ligatures w14:val="none"/>
        </w:rPr>
      </w:pPr>
      <w:r w:rsidRPr="00065C74">
        <w:rPr>
          <w:rFonts w:ascii="Georgia" w:eastAsia="Times New Roman" w:hAnsi="Georgia" w:cs="Arial"/>
          <w:color w:val="1D1D1B"/>
          <w:kern w:val="0"/>
          <w:sz w:val="24"/>
          <w:szCs w:val="24"/>
          <w:lang w:eastAsia="hu-HU"/>
          <w14:ligatures w14:val="none"/>
        </w:rPr>
        <w:t xml:space="preserve">Ez a szobor már visszhangot kelt itthon. </w:t>
      </w:r>
      <w:r w:rsidR="00B9406C" w:rsidRPr="00065C74">
        <w:rPr>
          <w:rFonts w:ascii="Georgia" w:eastAsia="Times New Roman" w:hAnsi="Georgia" w:cs="Arial"/>
          <w:color w:val="1D1D1B"/>
          <w:kern w:val="0"/>
          <w:sz w:val="24"/>
          <w:szCs w:val="24"/>
          <w:lang w:eastAsia="hu-HU"/>
          <w14:ligatures w14:val="none"/>
        </w:rPr>
        <w:t>Reményekkel telve h</w:t>
      </w:r>
      <w:r w:rsidRPr="00065C74">
        <w:rPr>
          <w:rFonts w:ascii="Georgia" w:eastAsia="Times New Roman" w:hAnsi="Georgia" w:cs="Arial"/>
          <w:color w:val="1D1D1B"/>
          <w:kern w:val="0"/>
          <w:sz w:val="24"/>
          <w:szCs w:val="24"/>
          <w:lang w:eastAsia="hu-HU"/>
          <w14:ligatures w14:val="none"/>
        </w:rPr>
        <w:t>azatelepszik a nem túl biztató kilátások ellenére</w:t>
      </w:r>
      <w:r w:rsidR="00553649" w:rsidRPr="00065C74">
        <w:rPr>
          <w:rFonts w:ascii="Georgia" w:eastAsia="Times New Roman" w:hAnsi="Georgia" w:cs="Arial"/>
          <w:color w:val="1D1D1B"/>
          <w:kern w:val="0"/>
          <w:sz w:val="24"/>
          <w:szCs w:val="24"/>
          <w:lang w:eastAsia="hu-HU"/>
          <w14:ligatures w14:val="none"/>
        </w:rPr>
        <w:t xml:space="preserve">. </w:t>
      </w:r>
      <w:r w:rsidR="00B9406C" w:rsidRPr="00065C74">
        <w:rPr>
          <w:rFonts w:ascii="Georgia" w:eastAsia="Times New Roman" w:hAnsi="Georgia" w:cs="Arial"/>
          <w:color w:val="1D1D1B"/>
          <w:kern w:val="0"/>
          <w:sz w:val="24"/>
          <w:szCs w:val="24"/>
          <w:lang w:eastAsia="hu-HU"/>
          <w14:ligatures w14:val="none"/>
        </w:rPr>
        <w:t xml:space="preserve"> </w:t>
      </w:r>
      <w:r w:rsidR="00553649" w:rsidRPr="00065C74">
        <w:rPr>
          <w:rFonts w:ascii="Georgia" w:eastAsia="Times New Roman" w:hAnsi="Georgia" w:cs="Arial"/>
          <w:color w:val="1D1D1B"/>
          <w:kern w:val="0"/>
          <w:sz w:val="24"/>
          <w:szCs w:val="24"/>
          <w:lang w:eastAsia="hu-HU"/>
          <w14:ligatures w14:val="none"/>
        </w:rPr>
        <w:t>Sorsa hasonlóan alakul Ferenczy Istvánéhoz.</w:t>
      </w:r>
    </w:p>
    <w:p w:rsidR="007E30C9" w:rsidRPr="00065C74" w:rsidRDefault="007E30C9" w:rsidP="00385A18">
      <w:pPr>
        <w:shd w:val="clear" w:color="auto" w:fill="FFFFFF"/>
        <w:spacing w:after="75" w:line="240" w:lineRule="auto"/>
        <w:jc w:val="both"/>
        <w:rPr>
          <w:rFonts w:ascii="Georgia" w:eastAsia="Times New Roman" w:hAnsi="Georgia" w:cs="Arial"/>
          <w:color w:val="1D1D1B"/>
          <w:kern w:val="0"/>
          <w:sz w:val="24"/>
          <w:szCs w:val="24"/>
          <w:lang w:eastAsia="hu-HU"/>
          <w14:ligatures w14:val="none"/>
        </w:rPr>
      </w:pPr>
    </w:p>
    <w:p w:rsidR="007E30C9" w:rsidRPr="00065C74" w:rsidRDefault="007E30C9" w:rsidP="00385A18">
      <w:pPr>
        <w:shd w:val="clear" w:color="auto" w:fill="FFFFFF"/>
        <w:spacing w:after="75" w:line="240" w:lineRule="auto"/>
        <w:jc w:val="both"/>
        <w:rPr>
          <w:rFonts w:ascii="Georgia" w:eastAsia="Times New Roman" w:hAnsi="Georgia" w:cs="Arial"/>
          <w:b/>
          <w:color w:val="1D1D1B"/>
          <w:kern w:val="0"/>
          <w:sz w:val="24"/>
          <w:szCs w:val="24"/>
          <w:lang w:eastAsia="hu-HU"/>
          <w14:ligatures w14:val="none"/>
        </w:rPr>
      </w:pPr>
      <w:r w:rsidRPr="00065C74">
        <w:rPr>
          <w:rFonts w:ascii="Georgia" w:eastAsia="Times New Roman" w:hAnsi="Georgia" w:cs="Arial"/>
          <w:b/>
          <w:color w:val="1D1D1B"/>
          <w:kern w:val="0"/>
          <w:sz w:val="24"/>
          <w:szCs w:val="24"/>
          <w:lang w:eastAsia="hu-HU"/>
          <w14:ligatures w14:val="none"/>
        </w:rPr>
        <w:t>Portrészobrászata</w:t>
      </w:r>
    </w:p>
    <w:p w:rsidR="007E30C9" w:rsidRPr="00065C74" w:rsidRDefault="007E30C9" w:rsidP="00385A18">
      <w:pPr>
        <w:shd w:val="clear" w:color="auto" w:fill="FFFFFF"/>
        <w:spacing w:after="75" w:line="240" w:lineRule="auto"/>
        <w:jc w:val="both"/>
        <w:rPr>
          <w:rFonts w:ascii="Georgia" w:eastAsia="Times New Roman" w:hAnsi="Georgia" w:cs="Arial"/>
          <w:color w:val="1D1D1B"/>
          <w:kern w:val="0"/>
          <w:sz w:val="24"/>
          <w:szCs w:val="24"/>
          <w:lang w:eastAsia="hu-HU"/>
          <w14:ligatures w14:val="none"/>
        </w:rPr>
      </w:pPr>
    </w:p>
    <w:p w:rsidR="0072211E" w:rsidRPr="00065C74" w:rsidRDefault="006826F7" w:rsidP="00385A18">
      <w:pPr>
        <w:shd w:val="clear" w:color="auto" w:fill="FFFFFF"/>
        <w:spacing w:after="75" w:line="240" w:lineRule="auto"/>
        <w:jc w:val="both"/>
        <w:rPr>
          <w:rFonts w:ascii="Georgia" w:eastAsia="Times New Roman" w:hAnsi="Georgia" w:cs="Times New Roman"/>
          <w:i/>
          <w:kern w:val="0"/>
          <w:sz w:val="24"/>
          <w:szCs w:val="24"/>
          <w:lang w:eastAsia="hu-HU"/>
          <w14:ligatures w14:val="none"/>
        </w:rPr>
      </w:pPr>
      <w:r w:rsidRPr="00065C74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>Az első</w:t>
      </w:r>
      <w:r w:rsidR="00DF5918" w:rsidRPr="00065C74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 xml:space="preserve"> idő</w:t>
      </w:r>
      <w:r w:rsidRPr="00065C74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>k</w:t>
      </w:r>
      <w:r w:rsidR="00DF5918" w:rsidRPr="00065C74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>ben</w:t>
      </w:r>
      <w:r w:rsidR="00045F9D" w:rsidRPr="00065C74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 xml:space="preserve"> - megrendelés híján - </w:t>
      </w:r>
      <w:r w:rsidR="00DF5918" w:rsidRPr="00065C74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>portrészobrain bontakozott ki romantikus, a plasztika autonóm értékeire építő realizmusa</w:t>
      </w:r>
      <w:r w:rsidR="00045F9D" w:rsidRPr="00065C74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>. Karakteres alkotásaiból kitelne a korabeli kiválóságok arcképcsarnoka</w:t>
      </w:r>
      <w:r w:rsidR="00DF5918" w:rsidRPr="00065C74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DF5918" w:rsidRPr="00065C74">
        <w:rPr>
          <w:rFonts w:ascii="Georgia" w:eastAsia="Times New Roman" w:hAnsi="Georgia" w:cs="Times New Roman"/>
          <w:i/>
          <w:kern w:val="0"/>
          <w:sz w:val="24"/>
          <w:szCs w:val="24"/>
          <w:lang w:eastAsia="hu-HU"/>
          <w14:ligatures w14:val="none"/>
        </w:rPr>
        <w:t>(Almássy Balogh Pál</w:t>
      </w:r>
      <w:r w:rsidR="0072211E" w:rsidRPr="00065C74">
        <w:rPr>
          <w:rFonts w:ascii="Georgia" w:eastAsia="Times New Roman" w:hAnsi="Georgia" w:cs="Times New Roman"/>
          <w:i/>
          <w:kern w:val="0"/>
          <w:sz w:val="24"/>
          <w:szCs w:val="24"/>
          <w:lang w:eastAsia="hu-HU"/>
          <w14:ligatures w14:val="none"/>
        </w:rPr>
        <w:t xml:space="preserve"> mellszobra</w:t>
      </w:r>
      <w:r w:rsidR="00FF124C" w:rsidRPr="00065C74">
        <w:rPr>
          <w:rFonts w:ascii="Georgia" w:eastAsia="Times New Roman" w:hAnsi="Georgia" w:cs="Times New Roman"/>
          <w:i/>
          <w:kern w:val="0"/>
          <w:sz w:val="24"/>
          <w:szCs w:val="24"/>
          <w:lang w:eastAsia="hu-HU"/>
          <w14:ligatures w14:val="none"/>
        </w:rPr>
        <w:t xml:space="preserve"> 1864</w:t>
      </w:r>
      <w:r w:rsidR="0072211E" w:rsidRPr="00065C74">
        <w:rPr>
          <w:rFonts w:ascii="Georgia" w:eastAsia="Times New Roman" w:hAnsi="Georgia" w:cs="Times New Roman"/>
          <w:i/>
          <w:kern w:val="0"/>
          <w:sz w:val="24"/>
          <w:szCs w:val="24"/>
          <w:lang w:eastAsia="hu-HU"/>
          <w14:ligatures w14:val="none"/>
        </w:rPr>
        <w:t>).</w:t>
      </w:r>
    </w:p>
    <w:p w:rsidR="00D748DB" w:rsidRPr="00065C74" w:rsidRDefault="00D748DB" w:rsidP="00385A18">
      <w:pPr>
        <w:shd w:val="clear" w:color="auto" w:fill="FFFFFF"/>
        <w:spacing w:after="75" w:line="240" w:lineRule="auto"/>
        <w:jc w:val="center"/>
        <w:rPr>
          <w:rFonts w:ascii="Georgia" w:eastAsia="Times New Roman" w:hAnsi="Georgia" w:cs="Times New Roman"/>
          <w:b/>
          <w:kern w:val="0"/>
          <w:sz w:val="24"/>
          <w:szCs w:val="24"/>
          <w:lang w:eastAsia="hu-HU"/>
          <w14:ligatures w14:val="none"/>
        </w:rPr>
      </w:pPr>
      <w:r w:rsidRPr="00065C74">
        <w:rPr>
          <w:rFonts w:ascii="Georgia" w:eastAsia="Times New Roman" w:hAnsi="Georgia" w:cs="Times New Roman"/>
          <w:b/>
          <w:noProof/>
          <w:kern w:val="0"/>
          <w:sz w:val="24"/>
          <w:szCs w:val="24"/>
          <w:lang w:eastAsia="hu-HU"/>
          <w14:ligatures w14:val="none"/>
        </w:rPr>
        <w:drawing>
          <wp:inline distT="0" distB="0" distL="0" distR="0" wp14:anchorId="5C2D1881" wp14:editId="500E4A94">
            <wp:extent cx="681990" cy="989653"/>
            <wp:effectExtent l="133350" t="114300" r="118110" b="153670"/>
            <wp:docPr id="2050" name="Picture 2" descr="https://mng.hu/app/uploads/2022/10/129345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6BEB8B3-CA20-4012-923A-F8367C69EA3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s://mng.hu/app/uploads/2022/10/129345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6BEB8B3-CA20-4012-923A-F8367C69EA3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211" cy="101464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</wp:inline>
        </w:drawing>
      </w:r>
    </w:p>
    <w:p w:rsidR="00385A18" w:rsidRPr="00065C74" w:rsidRDefault="00353249" w:rsidP="00385A18">
      <w:pPr>
        <w:shd w:val="clear" w:color="auto" w:fill="FFFFFF"/>
        <w:spacing w:after="75" w:line="240" w:lineRule="auto"/>
        <w:jc w:val="center"/>
        <w:rPr>
          <w:rFonts w:ascii="Georgia" w:eastAsia="Times New Roman" w:hAnsi="Georgia" w:cs="Times New Roman"/>
          <w:i/>
          <w:kern w:val="0"/>
          <w:sz w:val="24"/>
          <w:szCs w:val="24"/>
          <w:lang w:eastAsia="hu-HU"/>
          <w14:ligatures w14:val="none"/>
        </w:rPr>
      </w:pPr>
      <w:r w:rsidRPr="00065C74">
        <w:rPr>
          <w:rFonts w:ascii="Georgia" w:eastAsia="Times New Roman" w:hAnsi="Georgia" w:cs="Times New Roman"/>
          <w:i/>
          <w:kern w:val="0"/>
          <w:sz w:val="24"/>
          <w:szCs w:val="24"/>
          <w:lang w:eastAsia="hu-HU"/>
          <w14:ligatures w14:val="none"/>
        </w:rPr>
        <w:t>Almási Balogh Pál mellszobra</w:t>
      </w:r>
    </w:p>
    <w:p w:rsidR="00D748DB" w:rsidRPr="00065C74" w:rsidRDefault="0072211E" w:rsidP="00385A18">
      <w:pPr>
        <w:shd w:val="clear" w:color="auto" w:fill="FFFFFF"/>
        <w:spacing w:after="75" w:line="240" w:lineRule="auto"/>
        <w:jc w:val="both"/>
        <w:rPr>
          <w:rFonts w:ascii="Georgia" w:hAnsi="Georgia"/>
          <w:sz w:val="24"/>
          <w:szCs w:val="24"/>
        </w:rPr>
      </w:pPr>
      <w:r w:rsidRPr="00065C74">
        <w:rPr>
          <w:rFonts w:ascii="Georgia" w:hAnsi="Georgia"/>
          <w:sz w:val="24"/>
          <w:szCs w:val="24"/>
        </w:rPr>
        <w:lastRenderedPageBreak/>
        <w:t>A</w:t>
      </w:r>
      <w:r w:rsidR="00B22853" w:rsidRPr="00065C74">
        <w:rPr>
          <w:rFonts w:ascii="Georgia" w:hAnsi="Georgia"/>
          <w:sz w:val="24"/>
          <w:szCs w:val="24"/>
        </w:rPr>
        <w:t xml:space="preserve"> művész egyik legsikerültebb alkotása. „Minden sallang</w:t>
      </w:r>
      <w:r w:rsidR="00B9406C" w:rsidRPr="00065C74">
        <w:rPr>
          <w:rFonts w:ascii="Georgia" w:hAnsi="Georgia"/>
          <w:sz w:val="24"/>
          <w:szCs w:val="24"/>
        </w:rPr>
        <w:t xml:space="preserve"> </w:t>
      </w:r>
      <w:r w:rsidR="00B22853" w:rsidRPr="00065C74">
        <w:rPr>
          <w:rFonts w:ascii="Georgia" w:hAnsi="Georgia"/>
          <w:sz w:val="24"/>
          <w:szCs w:val="24"/>
        </w:rPr>
        <w:t>nélkül, köz</w:t>
      </w:r>
      <w:r w:rsidRPr="00065C74">
        <w:rPr>
          <w:rFonts w:ascii="Georgia" w:hAnsi="Georgia"/>
          <w:sz w:val="24"/>
          <w:szCs w:val="24"/>
        </w:rPr>
        <w:t>v</w:t>
      </w:r>
      <w:r w:rsidR="00B22853" w:rsidRPr="00065C74">
        <w:rPr>
          <w:rFonts w:ascii="Georgia" w:hAnsi="Georgia"/>
          <w:sz w:val="24"/>
          <w:szCs w:val="24"/>
        </w:rPr>
        <w:t xml:space="preserve">etlenül jeleníti meg a </w:t>
      </w:r>
      <w:r w:rsidR="007C25AB" w:rsidRPr="00065C74">
        <w:rPr>
          <w:rFonts w:ascii="Georgia" w:hAnsi="Georgia"/>
          <w:sz w:val="24"/>
          <w:szCs w:val="24"/>
        </w:rPr>
        <w:t>polihisztor orvos</w:t>
      </w:r>
      <w:r w:rsidR="00B22853" w:rsidRPr="00065C74">
        <w:rPr>
          <w:rFonts w:ascii="Georgia" w:hAnsi="Georgia"/>
          <w:sz w:val="24"/>
          <w:szCs w:val="24"/>
        </w:rPr>
        <w:t xml:space="preserve">tudóst, </w:t>
      </w:r>
      <w:r w:rsidR="00D748DB" w:rsidRPr="00065C74">
        <w:rPr>
          <w:rFonts w:ascii="Georgia" w:hAnsi="Georgia"/>
          <w:sz w:val="24"/>
          <w:szCs w:val="24"/>
        </w:rPr>
        <w:t>a</w:t>
      </w:r>
      <w:r w:rsidR="00B22853" w:rsidRPr="00065C74">
        <w:rPr>
          <w:rFonts w:ascii="Georgia" w:hAnsi="Georgia"/>
          <w:sz w:val="24"/>
          <w:szCs w:val="24"/>
        </w:rPr>
        <w:t xml:space="preserve">kinek </w:t>
      </w:r>
      <w:r w:rsidR="00D748DB" w:rsidRPr="00065C74">
        <w:rPr>
          <w:rFonts w:ascii="Georgia" w:hAnsi="Georgia"/>
          <w:sz w:val="24"/>
          <w:szCs w:val="24"/>
        </w:rPr>
        <w:tab/>
      </w:r>
      <w:r w:rsidR="00B22853" w:rsidRPr="00065C74">
        <w:rPr>
          <w:rFonts w:ascii="Georgia" w:hAnsi="Georgia"/>
          <w:sz w:val="24"/>
          <w:szCs w:val="24"/>
        </w:rPr>
        <w:t xml:space="preserve">lényéből a meleg </w:t>
      </w:r>
      <w:r w:rsidRPr="00065C74">
        <w:rPr>
          <w:rFonts w:ascii="Georgia" w:hAnsi="Georgia"/>
          <w:sz w:val="24"/>
          <w:szCs w:val="24"/>
        </w:rPr>
        <w:tab/>
      </w:r>
      <w:r w:rsidR="00B22853" w:rsidRPr="00065C74">
        <w:rPr>
          <w:rFonts w:ascii="Georgia" w:hAnsi="Georgia"/>
          <w:sz w:val="24"/>
          <w:szCs w:val="24"/>
        </w:rPr>
        <w:t xml:space="preserve">közvetlenség mellett a fölényes értelem </w:t>
      </w:r>
      <w:r w:rsidR="00D748DB" w:rsidRPr="00065C74">
        <w:rPr>
          <w:rFonts w:ascii="Georgia" w:hAnsi="Georgia"/>
          <w:sz w:val="24"/>
          <w:szCs w:val="24"/>
        </w:rPr>
        <w:tab/>
      </w:r>
      <w:r w:rsidR="00B9406C" w:rsidRPr="00065C74">
        <w:rPr>
          <w:rFonts w:ascii="Georgia" w:hAnsi="Georgia"/>
          <w:sz w:val="24"/>
          <w:szCs w:val="24"/>
        </w:rPr>
        <w:t>e</w:t>
      </w:r>
      <w:r w:rsidR="00B22853" w:rsidRPr="00065C74">
        <w:rPr>
          <w:rFonts w:ascii="Georgia" w:hAnsi="Georgia"/>
          <w:sz w:val="24"/>
          <w:szCs w:val="24"/>
        </w:rPr>
        <w:t xml:space="preserve">melkedett egyensúlya sugárzik. </w:t>
      </w:r>
    </w:p>
    <w:p w:rsidR="00B9406C" w:rsidRPr="00065C74" w:rsidRDefault="00B9406C" w:rsidP="00385A18">
      <w:pPr>
        <w:shd w:val="clear" w:color="auto" w:fill="FFFFFF"/>
        <w:spacing w:after="75" w:line="240" w:lineRule="auto"/>
        <w:jc w:val="both"/>
        <w:rPr>
          <w:rFonts w:ascii="Georgia" w:hAnsi="Georgia"/>
          <w:sz w:val="24"/>
          <w:szCs w:val="24"/>
        </w:rPr>
      </w:pPr>
    </w:p>
    <w:p w:rsidR="0072211E" w:rsidRPr="00065C74" w:rsidRDefault="00D748DB" w:rsidP="00385A18">
      <w:pPr>
        <w:shd w:val="clear" w:color="auto" w:fill="FFFFFF"/>
        <w:spacing w:after="75" w:line="240" w:lineRule="auto"/>
        <w:jc w:val="both"/>
        <w:rPr>
          <w:rFonts w:ascii="Georgia" w:hAnsi="Georgia"/>
          <w:sz w:val="24"/>
          <w:szCs w:val="24"/>
        </w:rPr>
      </w:pPr>
      <w:r w:rsidRPr="00065C74">
        <w:rPr>
          <w:rFonts w:ascii="Georgia" w:hAnsi="Georgia"/>
          <w:i/>
          <w:sz w:val="24"/>
          <w:szCs w:val="24"/>
        </w:rPr>
        <w:tab/>
      </w:r>
      <w:r w:rsidR="009D2D18" w:rsidRPr="00065C74">
        <w:rPr>
          <w:rFonts w:ascii="Georgia" w:hAnsi="Georgia"/>
          <w:sz w:val="24"/>
          <w:szCs w:val="24"/>
        </w:rPr>
        <w:t>Lélektani hűségű j</w:t>
      </w:r>
      <w:r w:rsidR="00B22853" w:rsidRPr="00065C74">
        <w:rPr>
          <w:rFonts w:ascii="Georgia" w:hAnsi="Georgia"/>
          <w:sz w:val="24"/>
          <w:szCs w:val="24"/>
        </w:rPr>
        <w:t>ellemportrét ad, élőn, beszédesen</w:t>
      </w:r>
      <w:r w:rsidR="00553649" w:rsidRPr="00065C74">
        <w:rPr>
          <w:rFonts w:ascii="Georgia" w:hAnsi="Georgia"/>
          <w:sz w:val="24"/>
          <w:szCs w:val="24"/>
        </w:rPr>
        <w:t xml:space="preserve">. Ez a mű bármely ismert kortárs szobrászéval felveheti a versenyt. </w:t>
      </w:r>
      <w:r w:rsidR="00B22853" w:rsidRPr="00065C74">
        <w:rPr>
          <w:rFonts w:ascii="Georgia" w:hAnsi="Georgia"/>
          <w:sz w:val="24"/>
          <w:szCs w:val="24"/>
        </w:rPr>
        <w:t xml:space="preserve"> </w:t>
      </w:r>
    </w:p>
    <w:p w:rsidR="00353249" w:rsidRPr="00065C74" w:rsidRDefault="00353249" w:rsidP="00385A18">
      <w:pPr>
        <w:shd w:val="clear" w:color="auto" w:fill="FFFFFF"/>
        <w:spacing w:after="75" w:line="240" w:lineRule="auto"/>
        <w:jc w:val="center"/>
        <w:rPr>
          <w:rFonts w:ascii="Georgia" w:hAnsi="Georgia"/>
          <w:i/>
          <w:sz w:val="24"/>
          <w:szCs w:val="24"/>
        </w:rPr>
      </w:pPr>
      <w:r w:rsidRPr="00065C74">
        <w:rPr>
          <w:rFonts w:ascii="Georgia" w:hAnsi="Georgia"/>
          <w:i/>
          <w:noProof/>
          <w:sz w:val="24"/>
          <w:szCs w:val="24"/>
          <w:lang w:eastAsia="hu-HU"/>
        </w:rPr>
        <w:drawing>
          <wp:inline distT="0" distB="0" distL="0" distR="0" wp14:anchorId="438A2A34" wp14:editId="610D1F23">
            <wp:extent cx="710684" cy="873125"/>
            <wp:effectExtent l="152400" t="114300" r="146685" b="155575"/>
            <wp:docPr id="2" name="Picture 2" descr="https://s3.eu-central-1.amazonaws.com/kozterkep/photos/3b95b1c9156fce16357f656176db1f31_1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A0875B0-E116-456B-AAD3-6216E47683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s://s3.eu-central-1.amazonaws.com/kozterkep/photos/3b95b1c9156fce16357f656176db1f31_1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A0875B0-E116-456B-AAD3-6216E476838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99" t="6527" r="22792" b="9863"/>
                    <a:stretch/>
                  </pic:blipFill>
                  <pic:spPr bwMode="auto">
                    <a:xfrm>
                      <a:off x="0" y="0"/>
                      <a:ext cx="723393" cy="88873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</wp:inline>
        </w:drawing>
      </w:r>
    </w:p>
    <w:p w:rsidR="00353249" w:rsidRPr="00065C74" w:rsidRDefault="00353249" w:rsidP="00385A18">
      <w:pPr>
        <w:shd w:val="clear" w:color="auto" w:fill="FFFFFF"/>
        <w:spacing w:after="75" w:line="240" w:lineRule="auto"/>
        <w:jc w:val="center"/>
        <w:rPr>
          <w:rFonts w:ascii="Georgia" w:hAnsi="Georgia"/>
          <w:i/>
          <w:sz w:val="24"/>
          <w:szCs w:val="24"/>
        </w:rPr>
      </w:pPr>
      <w:r w:rsidRPr="00065C74">
        <w:rPr>
          <w:rFonts w:ascii="Georgia" w:hAnsi="Georgia"/>
          <w:i/>
          <w:sz w:val="24"/>
          <w:szCs w:val="24"/>
        </w:rPr>
        <w:t>Tóth József drámai színész portréja</w:t>
      </w:r>
    </w:p>
    <w:p w:rsidR="002E125B" w:rsidRPr="00065C74" w:rsidRDefault="00353249" w:rsidP="00385A18">
      <w:pPr>
        <w:pStyle w:val="Listaszerbekezds"/>
        <w:ind w:left="900"/>
        <w:jc w:val="both"/>
        <w:rPr>
          <w:rStyle w:val="selected"/>
          <w:rFonts w:ascii="Georgia" w:hAnsi="Georgia" w:cs="Arial"/>
          <w:sz w:val="24"/>
          <w:szCs w:val="24"/>
        </w:rPr>
      </w:pPr>
      <w:r w:rsidRPr="00065C74">
        <w:rPr>
          <w:rStyle w:val="selected"/>
          <w:rFonts w:ascii="Georgia" w:hAnsi="Georgia" w:cs="Arial"/>
          <w:b/>
          <w:sz w:val="24"/>
          <w:szCs w:val="24"/>
        </w:rPr>
        <w:t xml:space="preserve">Tóth </w:t>
      </w:r>
      <w:r w:rsidRPr="00065C74">
        <w:rPr>
          <w:rStyle w:val="selected"/>
          <w:rFonts w:ascii="Georgia" w:hAnsi="Georgia" w:cs="Arial"/>
          <w:sz w:val="24"/>
          <w:szCs w:val="24"/>
        </w:rPr>
        <w:t xml:space="preserve">óriási jellemformáló erejével emelkedett ki a legjelesebbek közül, s ezt páratlan egyszerűséggel érte el. Arcképének minden részletéből árad ez a szuggesztivitás: a tekintete szinte kíséri </w:t>
      </w:r>
      <w:r w:rsidR="002E125B" w:rsidRPr="00065C74">
        <w:rPr>
          <w:rStyle w:val="selected"/>
          <w:rFonts w:ascii="Georgia" w:hAnsi="Georgia" w:cs="Arial"/>
          <w:sz w:val="24"/>
          <w:szCs w:val="24"/>
        </w:rPr>
        <w:t xml:space="preserve">a végszót </w:t>
      </w:r>
      <w:r w:rsidRPr="00065C74">
        <w:rPr>
          <w:rStyle w:val="selected"/>
          <w:rFonts w:ascii="Georgia" w:hAnsi="Georgia" w:cs="Arial"/>
          <w:sz w:val="24"/>
          <w:szCs w:val="24"/>
        </w:rPr>
        <w:t>és kivár, hogy a megértésre adott időtöredék után a feszült csend</w:t>
      </w:r>
      <w:r w:rsidR="002E125B" w:rsidRPr="00065C74">
        <w:rPr>
          <w:rStyle w:val="selected"/>
          <w:rFonts w:ascii="Georgia" w:hAnsi="Georgia" w:cs="Arial"/>
          <w:sz w:val="24"/>
          <w:szCs w:val="24"/>
        </w:rPr>
        <w:t xml:space="preserve">et megtörje a közönség igenlése. </w:t>
      </w:r>
    </w:p>
    <w:p w:rsidR="002E125B" w:rsidRPr="00065C74" w:rsidRDefault="002E125B" w:rsidP="00385A18">
      <w:pPr>
        <w:pStyle w:val="Listaszerbekezds"/>
        <w:ind w:left="900"/>
        <w:jc w:val="both"/>
        <w:rPr>
          <w:rStyle w:val="selected"/>
          <w:rFonts w:ascii="Georgia" w:hAnsi="Georgia" w:cs="Arial"/>
          <w:sz w:val="24"/>
          <w:szCs w:val="24"/>
        </w:rPr>
      </w:pPr>
      <w:r w:rsidRPr="00065C74">
        <w:rPr>
          <w:rStyle w:val="selected"/>
          <w:rFonts w:ascii="Georgia" w:hAnsi="Georgia" w:cs="Arial"/>
          <w:sz w:val="24"/>
          <w:szCs w:val="24"/>
        </w:rPr>
        <w:t>A kiválasztottak méltóságát hordozza arcának tiszta szerkezete.</w:t>
      </w:r>
    </w:p>
    <w:p w:rsidR="00553649" w:rsidRPr="00065C74" w:rsidRDefault="009F12AE" w:rsidP="00385A18">
      <w:pPr>
        <w:shd w:val="clear" w:color="auto" w:fill="FFFFFF" w:themeFill="background1"/>
        <w:jc w:val="both"/>
        <w:rPr>
          <w:rStyle w:val="selected"/>
          <w:rFonts w:ascii="Georgia" w:hAnsi="Georgia" w:cs="Arial"/>
          <w:sz w:val="24"/>
          <w:szCs w:val="24"/>
        </w:rPr>
      </w:pPr>
      <w:r w:rsidRPr="00065C74">
        <w:rPr>
          <w:rStyle w:val="selected"/>
          <w:rFonts w:ascii="Georgia" w:hAnsi="Georgia" w:cs="Arial"/>
          <w:b/>
          <w:sz w:val="24"/>
          <w:szCs w:val="24"/>
        </w:rPr>
        <w:t>Aranynak</w:t>
      </w:r>
      <w:r w:rsidRPr="00065C74">
        <w:rPr>
          <w:rStyle w:val="selected"/>
          <w:rFonts w:ascii="Georgia" w:hAnsi="Georgia" w:cs="Arial"/>
          <w:sz w:val="24"/>
          <w:szCs w:val="24"/>
        </w:rPr>
        <w:t xml:space="preserve"> a kiegyensúlyozott, életerős attitűdjét vette mintául, nem pedig a keserű dacba zárkózott idős költőét. </w:t>
      </w:r>
    </w:p>
    <w:p w:rsidR="009F12AE" w:rsidRPr="00065C74" w:rsidRDefault="009F12AE" w:rsidP="00385A18">
      <w:pPr>
        <w:pBdr>
          <w:bottom w:val="single" w:sz="12" w:space="1" w:color="auto"/>
        </w:pBdr>
        <w:shd w:val="clear" w:color="auto" w:fill="FFFFFF" w:themeFill="background1"/>
        <w:jc w:val="both"/>
        <w:rPr>
          <w:rStyle w:val="selected"/>
          <w:rFonts w:ascii="Georgia" w:hAnsi="Georgia" w:cs="Arial"/>
          <w:sz w:val="24"/>
          <w:szCs w:val="24"/>
        </w:rPr>
      </w:pPr>
      <w:r w:rsidRPr="00065C74">
        <w:rPr>
          <w:rStyle w:val="selected"/>
          <w:rFonts w:ascii="Georgia" w:hAnsi="Georgia" w:cs="Arial"/>
          <w:sz w:val="24"/>
          <w:szCs w:val="24"/>
        </w:rPr>
        <w:t>Mély, az érzelmekre összpontosító portré</w:t>
      </w:r>
      <w:r w:rsidR="00002DE3" w:rsidRPr="00065C74">
        <w:rPr>
          <w:rStyle w:val="selected"/>
          <w:rFonts w:ascii="Georgia" w:hAnsi="Georgia" w:cs="Arial"/>
          <w:sz w:val="24"/>
          <w:szCs w:val="24"/>
        </w:rPr>
        <w:t xml:space="preserve">kat </w:t>
      </w:r>
      <w:r w:rsidRPr="00065C74">
        <w:rPr>
          <w:rStyle w:val="selected"/>
          <w:rFonts w:ascii="Georgia" w:hAnsi="Georgia" w:cs="Arial"/>
          <w:sz w:val="24"/>
          <w:szCs w:val="24"/>
        </w:rPr>
        <w:t xml:space="preserve"> alkotott, ugyanakkor bensőséges tudott maradni a reprezentatív céllal készült </w:t>
      </w:r>
      <w:r w:rsidR="00002DE3" w:rsidRPr="00065C74">
        <w:rPr>
          <w:rStyle w:val="selected"/>
          <w:rFonts w:ascii="Georgia" w:hAnsi="Georgia" w:cs="Arial"/>
          <w:sz w:val="24"/>
          <w:szCs w:val="24"/>
        </w:rPr>
        <w:t xml:space="preserve">büsztökben. </w:t>
      </w:r>
    </w:p>
    <w:p w:rsidR="00553649" w:rsidRPr="00065C74" w:rsidRDefault="00553649" w:rsidP="00385A18">
      <w:pPr>
        <w:shd w:val="clear" w:color="auto" w:fill="FFFFFF"/>
        <w:spacing w:after="75" w:line="240" w:lineRule="auto"/>
        <w:jc w:val="both"/>
        <w:rPr>
          <w:rFonts w:ascii="Georgia" w:hAnsi="Georgia"/>
          <w:i/>
          <w:sz w:val="24"/>
          <w:szCs w:val="24"/>
        </w:rPr>
      </w:pPr>
    </w:p>
    <w:p w:rsidR="007E30C9" w:rsidRPr="00065C74" w:rsidRDefault="007E30C9" w:rsidP="00385A18">
      <w:pPr>
        <w:shd w:val="clear" w:color="auto" w:fill="FFFFFF"/>
        <w:spacing w:after="75" w:line="240" w:lineRule="auto"/>
        <w:jc w:val="both"/>
        <w:rPr>
          <w:rFonts w:ascii="Georgia" w:hAnsi="Georgia"/>
          <w:b/>
          <w:sz w:val="24"/>
          <w:szCs w:val="24"/>
        </w:rPr>
      </w:pPr>
      <w:r w:rsidRPr="00065C74">
        <w:rPr>
          <w:rFonts w:ascii="Georgia" w:hAnsi="Georgia"/>
          <w:b/>
          <w:sz w:val="24"/>
          <w:szCs w:val="24"/>
        </w:rPr>
        <w:t>Köztéri szobortervek és szobrok</w:t>
      </w:r>
    </w:p>
    <w:p w:rsidR="00DF5918" w:rsidRPr="00065C74" w:rsidRDefault="00D748DB" w:rsidP="00385A18">
      <w:pPr>
        <w:shd w:val="clear" w:color="auto" w:fill="FFFFFF"/>
        <w:spacing w:after="75" w:line="240" w:lineRule="auto"/>
        <w:jc w:val="both"/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</w:pPr>
      <w:r w:rsidRPr="00065C74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 xml:space="preserve">Izsó </w:t>
      </w:r>
      <w:r w:rsidR="0072211E" w:rsidRPr="00065C74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>romantikus realizmusa</w:t>
      </w:r>
      <w:r w:rsidR="00DF5918" w:rsidRPr="00065C74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 xml:space="preserve"> köztéri szoborterveit is jellemzi. </w:t>
      </w:r>
    </w:p>
    <w:p w:rsidR="006826F7" w:rsidRPr="00065C74" w:rsidRDefault="006826F7" w:rsidP="00385A18">
      <w:pPr>
        <w:shd w:val="clear" w:color="auto" w:fill="FFFFFF"/>
        <w:spacing w:after="75" w:line="240" w:lineRule="auto"/>
        <w:jc w:val="both"/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</w:pPr>
    </w:p>
    <w:p w:rsidR="00FC005B" w:rsidRPr="00065C74" w:rsidRDefault="00DF5918" w:rsidP="00385A18">
      <w:pPr>
        <w:shd w:val="clear" w:color="auto" w:fill="FFFFFF"/>
        <w:spacing w:after="75" w:line="240" w:lineRule="auto"/>
        <w:jc w:val="both"/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</w:pPr>
      <w:r w:rsidRPr="00065C74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 xml:space="preserve">Közülük elsősorban a marosvásárhelyi </w:t>
      </w:r>
      <w:r w:rsidRPr="00065C74">
        <w:rPr>
          <w:rFonts w:ascii="Georgia" w:eastAsia="Times New Roman" w:hAnsi="Georgia" w:cs="Times New Roman"/>
          <w:b/>
          <w:kern w:val="0"/>
          <w:sz w:val="24"/>
          <w:szCs w:val="24"/>
          <w:lang w:eastAsia="hu-HU"/>
          <w14:ligatures w14:val="none"/>
        </w:rPr>
        <w:t>honvédemlék</w:t>
      </w:r>
      <w:r w:rsidR="0072211E" w:rsidRPr="00065C74">
        <w:rPr>
          <w:rFonts w:ascii="Georgia" w:eastAsia="Times New Roman" w:hAnsi="Georgia" w:cs="Times New Roman"/>
          <w:b/>
          <w:kern w:val="0"/>
          <w:sz w:val="24"/>
          <w:szCs w:val="24"/>
          <w:lang w:eastAsia="hu-HU"/>
          <w14:ligatures w14:val="none"/>
        </w:rPr>
        <w:t xml:space="preserve">mű, </w:t>
      </w:r>
      <w:r w:rsidR="00FC005B" w:rsidRPr="00065C74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 xml:space="preserve">melyek változatain a magába roskadó alak íve, a kompozíció, a forma önmagában a fájdalom kifejezője. Akár egy sebesült honvéd, </w:t>
      </w:r>
      <w:r w:rsidR="00002DE3" w:rsidRPr="00065C74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 xml:space="preserve">zászlóvivő, </w:t>
      </w:r>
      <w:r w:rsidR="00FC005B" w:rsidRPr="00065C74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>akár Petőfi alakját fedezzük fel e formában, az egyformán a legyőzött ország szimbóluma</w:t>
      </w:r>
      <w:r w:rsidR="00002DE3" w:rsidRPr="00065C74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 xml:space="preserve"> lehetne</w:t>
      </w:r>
      <w:r w:rsidR="00FC005B" w:rsidRPr="00065C74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>.</w:t>
      </w:r>
    </w:p>
    <w:p w:rsidR="00385A18" w:rsidRPr="00065C74" w:rsidRDefault="00385A18" w:rsidP="00385A18">
      <w:pPr>
        <w:shd w:val="clear" w:color="auto" w:fill="FFFFFF"/>
        <w:spacing w:after="75" w:line="240" w:lineRule="auto"/>
        <w:jc w:val="both"/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</w:pPr>
    </w:p>
    <w:p w:rsidR="00D748DB" w:rsidRPr="00065C74" w:rsidRDefault="00D748DB" w:rsidP="00385A18">
      <w:pPr>
        <w:jc w:val="center"/>
        <w:rPr>
          <w:rFonts w:ascii="Georgia" w:hAnsi="Georgia" w:cs="Arial"/>
          <w:sz w:val="24"/>
          <w:szCs w:val="24"/>
          <w:shd w:val="clear" w:color="auto" w:fill="0074E8"/>
        </w:rPr>
      </w:pPr>
      <w:r w:rsidRPr="00065C74">
        <w:rPr>
          <w:rFonts w:ascii="Georgia" w:hAnsi="Georgia" w:cs="Arial"/>
          <w:noProof/>
          <w:sz w:val="24"/>
          <w:szCs w:val="24"/>
          <w:lang w:eastAsia="hu-HU"/>
        </w:rPr>
        <w:drawing>
          <wp:inline distT="0" distB="0" distL="0" distR="0" wp14:anchorId="163C504B" wp14:editId="382D5BDD">
            <wp:extent cx="1106250" cy="888706"/>
            <wp:effectExtent l="133350" t="114300" r="151130" b="159385"/>
            <wp:docPr id="1030" name="Picture 6" descr="https://mng.hu/app/uploads/2022/11/328910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8AC83A1-3D5B-43F8-BA2D-BE4C1032CF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https://mng.hu/app/uploads/2022/11/328910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8AC83A1-3D5B-43F8-BA2D-BE4C1032CF1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081" cy="907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</wp:inline>
        </w:drawing>
      </w:r>
      <w:r w:rsidR="007E30C9" w:rsidRPr="00065C74">
        <w:rPr>
          <w:rFonts w:ascii="Georgia" w:hAnsi="Georgia" w:cs="Arial"/>
          <w:sz w:val="24"/>
          <w:szCs w:val="24"/>
          <w:shd w:val="clear" w:color="auto" w:fill="0074E8"/>
        </w:rPr>
        <w:t xml:space="preserve">    </w:t>
      </w:r>
      <w:r w:rsidR="007E30C9" w:rsidRPr="00065C74">
        <w:rPr>
          <w:rFonts w:ascii="Georgia" w:hAnsi="Georgia"/>
          <w:noProof/>
          <w:sz w:val="24"/>
          <w:szCs w:val="24"/>
          <w:lang w:eastAsia="hu-HU"/>
        </w:rPr>
        <w:drawing>
          <wp:inline distT="0" distB="0" distL="0" distR="0">
            <wp:extent cx="1304925" cy="1304925"/>
            <wp:effectExtent l="133350" t="114300" r="142875" b="161925"/>
            <wp:docPr id="5" name="Kép 5" descr="Petőfi Sándor szobra – Köztér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őfi Sándor szobra – Köztérké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7E30C9" w:rsidRPr="00065C74">
        <w:rPr>
          <w:rFonts w:ascii="Georgia" w:hAnsi="Georgia" w:cs="Arial"/>
          <w:sz w:val="24"/>
          <w:szCs w:val="24"/>
          <w:shd w:val="clear" w:color="auto" w:fill="0074E8"/>
        </w:rPr>
        <w:t xml:space="preserve"> </w:t>
      </w:r>
    </w:p>
    <w:p w:rsidR="00353249" w:rsidRPr="00065C74" w:rsidRDefault="00353249" w:rsidP="00385A18">
      <w:pPr>
        <w:jc w:val="center"/>
        <w:rPr>
          <w:rStyle w:val="selected"/>
          <w:rFonts w:ascii="Georgia" w:hAnsi="Georgia"/>
          <w:sz w:val="24"/>
          <w:szCs w:val="24"/>
        </w:rPr>
      </w:pPr>
      <w:r w:rsidRPr="00065C74">
        <w:rPr>
          <w:rFonts w:ascii="Georgia" w:hAnsi="Georgia" w:cs="Arial"/>
          <w:i/>
          <w:sz w:val="24"/>
          <w:szCs w:val="24"/>
        </w:rPr>
        <w:t>A marosvásárhelyi honvéd-emlékmű terve (másutt a Haldokló Petőfi, másutt az sebesült zászlótartó)</w:t>
      </w:r>
      <w:r w:rsidR="00065C74">
        <w:rPr>
          <w:rFonts w:ascii="Georgia" w:hAnsi="Georgia" w:cs="Arial"/>
          <w:i/>
          <w:sz w:val="24"/>
          <w:szCs w:val="24"/>
        </w:rPr>
        <w:t>. Petőfi Sándor szobra</w:t>
      </w:r>
      <w:r w:rsidR="00D748DB" w:rsidRPr="00065C74">
        <w:rPr>
          <w:rFonts w:ascii="Georgia" w:hAnsi="Georgia" w:cs="Arial"/>
          <w:i/>
          <w:sz w:val="24"/>
          <w:szCs w:val="24"/>
        </w:rPr>
        <w:br/>
      </w:r>
    </w:p>
    <w:p w:rsidR="002D4FD4" w:rsidRPr="00065C74" w:rsidRDefault="002D4FD4" w:rsidP="007E30C9">
      <w:pPr>
        <w:shd w:val="clear" w:color="auto" w:fill="FFFFFF"/>
        <w:spacing w:after="100" w:afterAutospacing="1" w:line="240" w:lineRule="auto"/>
        <w:jc w:val="both"/>
        <w:rPr>
          <w:rStyle w:val="selected"/>
          <w:rFonts w:ascii="Georgia" w:eastAsia="Times New Roman" w:hAnsi="Georgia" w:cs="Arial"/>
          <w:i/>
          <w:iCs/>
          <w:color w:val="1D1D1B"/>
          <w:kern w:val="0"/>
          <w:sz w:val="24"/>
          <w:szCs w:val="24"/>
          <w:lang w:eastAsia="hu-HU"/>
          <w14:ligatures w14:val="none"/>
        </w:rPr>
      </w:pPr>
      <w:r w:rsidRPr="00065C74">
        <w:rPr>
          <w:rStyle w:val="selected"/>
          <w:rFonts w:ascii="Georgia" w:hAnsi="Georgia" w:cs="Arial"/>
          <w:b/>
          <w:sz w:val="24"/>
          <w:szCs w:val="24"/>
        </w:rPr>
        <w:lastRenderedPageBreak/>
        <w:t>Petőfi</w:t>
      </w:r>
      <w:r w:rsidRPr="00065C74">
        <w:rPr>
          <w:rStyle w:val="selected"/>
          <w:rFonts w:ascii="Georgia" w:hAnsi="Georgia" w:cs="Arial"/>
          <w:sz w:val="24"/>
          <w:szCs w:val="24"/>
        </w:rPr>
        <w:t xml:space="preserve"> szoborterve karakterében a köztudatba mélyen belegyökerezett Petőfi-szimbólum</w:t>
      </w:r>
      <w:r w:rsidR="001857C3" w:rsidRPr="00065C74">
        <w:rPr>
          <w:rStyle w:val="selected"/>
          <w:rFonts w:ascii="Georgia" w:hAnsi="Georgia" w:cs="Arial"/>
          <w:sz w:val="24"/>
          <w:szCs w:val="24"/>
        </w:rPr>
        <w:t>, a</w:t>
      </w:r>
      <w:r w:rsidRPr="00065C74">
        <w:rPr>
          <w:rStyle w:val="selected"/>
          <w:rFonts w:ascii="Georgia" w:hAnsi="Georgia" w:cs="Arial"/>
          <w:sz w:val="24"/>
          <w:szCs w:val="24"/>
        </w:rPr>
        <w:t xml:space="preserve"> </w:t>
      </w:r>
      <w:r w:rsidRPr="00065C74">
        <w:rPr>
          <w:rFonts w:ascii="Georgia" w:eastAsia="Times New Roman" w:hAnsi="Georgia" w:cs="Arial"/>
          <w:i/>
          <w:iCs/>
          <w:color w:val="1D1D1B"/>
          <w:kern w:val="0"/>
          <w:sz w:val="24"/>
          <w:szCs w:val="24"/>
          <w:lang w:eastAsia="hu-HU"/>
          <w14:ligatures w14:val="none"/>
        </w:rPr>
        <w:t>költőt nemcsak mint l</w:t>
      </w:r>
      <w:r w:rsidR="001857C3" w:rsidRPr="00065C74">
        <w:rPr>
          <w:rFonts w:ascii="Georgia" w:eastAsia="Times New Roman" w:hAnsi="Georgia" w:cs="Arial"/>
          <w:i/>
          <w:iCs/>
          <w:color w:val="1D1D1B"/>
          <w:kern w:val="0"/>
          <w:sz w:val="24"/>
          <w:szCs w:val="24"/>
          <w:lang w:eastAsia="hu-HU"/>
          <w14:ligatures w14:val="none"/>
        </w:rPr>
        <w:t>í</w:t>
      </w:r>
      <w:r w:rsidRPr="00065C74">
        <w:rPr>
          <w:rFonts w:ascii="Georgia" w:eastAsia="Times New Roman" w:hAnsi="Georgia" w:cs="Arial"/>
          <w:i/>
          <w:iCs/>
          <w:color w:val="1D1D1B"/>
          <w:kern w:val="0"/>
          <w:sz w:val="24"/>
          <w:szCs w:val="24"/>
          <w:lang w:eastAsia="hu-HU"/>
          <w14:ligatures w14:val="none"/>
        </w:rPr>
        <w:t>rikust, hanem mint a nemzeti ébredés és a forradalom költőjét fogta föl</w:t>
      </w:r>
      <w:r w:rsidR="001857C3" w:rsidRPr="00065C74">
        <w:rPr>
          <w:rFonts w:ascii="Georgia" w:eastAsia="Times New Roman" w:hAnsi="Georgia" w:cs="Arial"/>
          <w:i/>
          <w:iCs/>
          <w:color w:val="1D1D1B"/>
          <w:kern w:val="0"/>
          <w:sz w:val="24"/>
          <w:szCs w:val="24"/>
          <w:lang w:eastAsia="hu-HU"/>
          <w14:ligatures w14:val="none"/>
        </w:rPr>
        <w:t>.</w:t>
      </w:r>
    </w:p>
    <w:p w:rsidR="00F661E4" w:rsidRPr="00065C74" w:rsidRDefault="00F661E4" w:rsidP="00385A18">
      <w:pPr>
        <w:jc w:val="center"/>
        <w:rPr>
          <w:rStyle w:val="selected"/>
          <w:rFonts w:ascii="Georgia" w:hAnsi="Georgia"/>
          <w:sz w:val="24"/>
          <w:szCs w:val="24"/>
        </w:rPr>
      </w:pPr>
      <w:r w:rsidRPr="00065C74">
        <w:rPr>
          <w:rFonts w:ascii="Georgia" w:hAnsi="Georgia"/>
          <w:noProof/>
          <w:sz w:val="24"/>
          <w:szCs w:val="24"/>
          <w:lang w:eastAsia="hu-HU"/>
        </w:rPr>
        <w:drawing>
          <wp:inline distT="0" distB="0" distL="0" distR="0" wp14:anchorId="51902E64" wp14:editId="66DB7FBC">
            <wp:extent cx="848360" cy="1272540"/>
            <wp:effectExtent l="152400" t="114300" r="142240" b="156210"/>
            <wp:docPr id="3074" name="Picture 2" descr="https://mta.hu/data/cikkek/105/1053/cikk-105350/MTA%20Szekhaz/mta_homlokzat_3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E4A5225-11CC-47B0-9F12-6C93BF2A4EF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s://mta.hu/data/cikkek/105/1053/cikk-105350/MTA%20Szekhaz/mta_homlokzat_3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E4A5225-11CC-47B0-9F12-6C93BF2A4EF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59" cy="127268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</wp:inline>
        </w:drawing>
      </w:r>
    </w:p>
    <w:p w:rsidR="00553649" w:rsidRPr="00065C74" w:rsidRDefault="00C31D5A" w:rsidP="00385A18">
      <w:pPr>
        <w:pStyle w:val="Listaszerbekezds"/>
        <w:ind w:left="900"/>
        <w:jc w:val="both"/>
        <w:rPr>
          <w:rStyle w:val="selected"/>
          <w:rFonts w:ascii="Georgia" w:hAnsi="Georgia" w:cs="Arial"/>
          <w:sz w:val="24"/>
          <w:szCs w:val="24"/>
        </w:rPr>
      </w:pPr>
      <w:r w:rsidRPr="00065C74">
        <w:rPr>
          <w:rStyle w:val="selected"/>
          <w:rFonts w:ascii="Georgia" w:hAnsi="Georgia" w:cs="Arial"/>
          <w:sz w:val="24"/>
          <w:szCs w:val="24"/>
        </w:rPr>
        <w:t>E</w:t>
      </w:r>
      <w:r w:rsidR="00F661E4" w:rsidRPr="00065C74">
        <w:rPr>
          <w:rStyle w:val="selected"/>
          <w:rFonts w:ascii="Georgia" w:hAnsi="Georgia" w:cs="Arial"/>
          <w:sz w:val="24"/>
          <w:szCs w:val="24"/>
        </w:rPr>
        <w:t>lső megvalósult köztéri műv</w:t>
      </w:r>
      <w:r w:rsidR="009D2D18" w:rsidRPr="00065C74">
        <w:rPr>
          <w:rStyle w:val="selected"/>
          <w:rFonts w:ascii="Georgia" w:hAnsi="Georgia" w:cs="Arial"/>
          <w:sz w:val="24"/>
          <w:szCs w:val="24"/>
        </w:rPr>
        <w:t>e</w:t>
      </w:r>
      <w:r w:rsidR="00F661E4" w:rsidRPr="00065C74">
        <w:rPr>
          <w:rStyle w:val="selected"/>
          <w:rFonts w:ascii="Georgia" w:hAnsi="Georgia" w:cs="Arial"/>
          <w:sz w:val="24"/>
          <w:szCs w:val="24"/>
        </w:rPr>
        <w:t xml:space="preserve"> a Magyar Tudományos akadémia </w:t>
      </w:r>
      <w:r w:rsidR="00F661E4" w:rsidRPr="00065C74">
        <w:rPr>
          <w:rStyle w:val="selected"/>
          <w:rFonts w:ascii="Georgia" w:hAnsi="Georgia" w:cs="Arial"/>
          <w:i/>
          <w:sz w:val="24"/>
          <w:szCs w:val="24"/>
        </w:rPr>
        <w:t>Révai Miklós</w:t>
      </w:r>
      <w:r w:rsidR="00F661E4" w:rsidRPr="00065C74">
        <w:rPr>
          <w:rStyle w:val="selected"/>
          <w:rFonts w:ascii="Georgia" w:hAnsi="Georgia" w:cs="Arial"/>
          <w:sz w:val="24"/>
          <w:szCs w:val="24"/>
        </w:rPr>
        <w:t xml:space="preserve"> szobr</w:t>
      </w:r>
      <w:r w:rsidR="002D4FD4" w:rsidRPr="00065C74">
        <w:rPr>
          <w:rStyle w:val="selected"/>
          <w:rFonts w:ascii="Georgia" w:hAnsi="Georgia" w:cs="Arial"/>
          <w:sz w:val="24"/>
          <w:szCs w:val="24"/>
        </w:rPr>
        <w:t>a.</w:t>
      </w:r>
      <w:r w:rsidR="00F661E4" w:rsidRPr="00065C74">
        <w:rPr>
          <w:rStyle w:val="selected"/>
          <w:rFonts w:ascii="Georgia" w:hAnsi="Georgia" w:cs="Arial"/>
          <w:sz w:val="24"/>
          <w:szCs w:val="24"/>
        </w:rPr>
        <w:t xml:space="preserve">  A tudós pap alakjának finom kontraposztját a kettős öltözék; a reverenda és a hosszú kabát visszafogottá teszi, magyarázó gesztusának</w:t>
      </w:r>
      <w:r w:rsidR="00B42634" w:rsidRPr="00065C74">
        <w:rPr>
          <w:rStyle w:val="selected"/>
          <w:rFonts w:ascii="Georgia" w:hAnsi="Georgia" w:cs="Arial"/>
          <w:sz w:val="24"/>
          <w:szCs w:val="24"/>
        </w:rPr>
        <w:t xml:space="preserve"> </w:t>
      </w:r>
      <w:r w:rsidR="00F661E4" w:rsidRPr="00065C74">
        <w:rPr>
          <w:rStyle w:val="selected"/>
          <w:rFonts w:ascii="Georgia" w:hAnsi="Georgia" w:cs="Arial"/>
          <w:sz w:val="24"/>
          <w:szCs w:val="24"/>
        </w:rPr>
        <w:t xml:space="preserve">hangsúlya növekszik. </w:t>
      </w:r>
    </w:p>
    <w:p w:rsidR="00F661E4" w:rsidRPr="00065C74" w:rsidRDefault="00F661E4" w:rsidP="00385A18">
      <w:pPr>
        <w:pStyle w:val="Listaszerbekezds"/>
        <w:ind w:left="900"/>
        <w:jc w:val="both"/>
        <w:rPr>
          <w:rFonts w:ascii="Georgia" w:hAnsi="Georgia" w:cs="Arial"/>
          <w:i/>
          <w:sz w:val="20"/>
          <w:szCs w:val="20"/>
        </w:rPr>
      </w:pPr>
      <w:r w:rsidRPr="00065C74">
        <w:rPr>
          <w:rFonts w:ascii="Georgia" w:hAnsi="Georgia" w:cs="Arial"/>
          <w:sz w:val="24"/>
          <w:szCs w:val="24"/>
        </w:rPr>
        <w:br/>
      </w:r>
      <w:r w:rsidRPr="00065C74">
        <w:rPr>
          <w:rStyle w:val="selected"/>
          <w:rFonts w:ascii="Georgia" w:hAnsi="Georgia" w:cs="Arial"/>
          <w:sz w:val="24"/>
          <w:szCs w:val="24"/>
        </w:rPr>
        <w:t>Izsó a jellemet értő, érző és megjeleníteni képes kimódolatlansága</w:t>
      </w:r>
      <w:r w:rsidR="009D2D18" w:rsidRPr="00065C74">
        <w:rPr>
          <w:rStyle w:val="selected"/>
          <w:rFonts w:ascii="Georgia" w:hAnsi="Georgia" w:cs="Arial"/>
          <w:sz w:val="24"/>
          <w:szCs w:val="24"/>
        </w:rPr>
        <w:t xml:space="preserve"> teszi</w:t>
      </w:r>
      <w:r w:rsidRPr="00065C74">
        <w:rPr>
          <w:rStyle w:val="selected"/>
          <w:rFonts w:ascii="Georgia" w:hAnsi="Georgia" w:cs="Arial"/>
          <w:sz w:val="24"/>
          <w:szCs w:val="24"/>
        </w:rPr>
        <w:t xml:space="preserve"> e portrét </w:t>
      </w:r>
      <w:r w:rsidR="009D2D18" w:rsidRPr="00065C74">
        <w:rPr>
          <w:rStyle w:val="selected"/>
          <w:rFonts w:ascii="Georgia" w:hAnsi="Georgia" w:cs="Arial"/>
          <w:sz w:val="24"/>
          <w:szCs w:val="24"/>
        </w:rPr>
        <w:t>igazán értékessé</w:t>
      </w:r>
      <w:r w:rsidRPr="00065C74">
        <w:rPr>
          <w:rStyle w:val="selected"/>
          <w:rFonts w:ascii="Georgia" w:hAnsi="Georgia" w:cs="Arial"/>
          <w:sz w:val="24"/>
          <w:szCs w:val="24"/>
        </w:rPr>
        <w:t>.</w:t>
      </w:r>
      <w:r w:rsidRPr="00065C74">
        <w:rPr>
          <w:rFonts w:ascii="Georgia" w:hAnsi="Georgia" w:cs="Arial"/>
          <w:sz w:val="24"/>
          <w:szCs w:val="24"/>
        </w:rPr>
        <w:t xml:space="preserve"> </w:t>
      </w:r>
      <w:r w:rsidR="009D2D18" w:rsidRPr="00065C74">
        <w:rPr>
          <w:rFonts w:ascii="Georgia" w:hAnsi="Georgia" w:cs="Arial"/>
          <w:i/>
          <w:sz w:val="20"/>
          <w:szCs w:val="20"/>
        </w:rPr>
        <w:t xml:space="preserve">(mellette külföldi szobrászok sematikus, egyéni vonásoktól mentes szobrai között </w:t>
      </w:r>
      <w:r w:rsidR="009D2D18" w:rsidRPr="00065C74">
        <w:rPr>
          <w:rFonts w:ascii="Georgia" w:hAnsi="Georgia" w:cs="Arial"/>
          <w:sz w:val="20"/>
          <w:szCs w:val="20"/>
        </w:rPr>
        <w:t>él</w:t>
      </w:r>
      <w:r w:rsidR="009D2D18" w:rsidRPr="00065C74">
        <w:rPr>
          <w:rFonts w:ascii="Georgia" w:hAnsi="Georgia" w:cs="Arial"/>
          <w:i/>
          <w:sz w:val="20"/>
          <w:szCs w:val="20"/>
        </w:rPr>
        <w:t xml:space="preserve"> Révai szobra).</w:t>
      </w:r>
    </w:p>
    <w:p w:rsidR="00553649" w:rsidRPr="00065C74" w:rsidRDefault="00553649" w:rsidP="00385A18">
      <w:pPr>
        <w:jc w:val="both"/>
        <w:rPr>
          <w:rStyle w:val="selected"/>
          <w:rFonts w:ascii="Georgia" w:hAnsi="Georgia"/>
          <w:sz w:val="24"/>
          <w:szCs w:val="24"/>
        </w:rPr>
      </w:pPr>
      <w:r w:rsidRPr="00065C74">
        <w:rPr>
          <w:rStyle w:val="selected"/>
          <w:rFonts w:ascii="Georgia" w:hAnsi="Georgia"/>
          <w:sz w:val="24"/>
          <w:szCs w:val="24"/>
        </w:rPr>
        <w:t>____________________________________________</w:t>
      </w:r>
      <w:r w:rsidR="00065C74">
        <w:rPr>
          <w:rStyle w:val="selected"/>
          <w:rFonts w:ascii="Georgia" w:hAnsi="Georgia"/>
          <w:sz w:val="24"/>
          <w:szCs w:val="24"/>
        </w:rPr>
        <w:t>______________</w:t>
      </w:r>
    </w:p>
    <w:p w:rsidR="008C1F68" w:rsidRPr="00065C74" w:rsidRDefault="008C1F68" w:rsidP="008C1F68">
      <w:pPr>
        <w:jc w:val="both"/>
        <w:rPr>
          <w:rStyle w:val="selected"/>
          <w:rFonts w:ascii="Georgia" w:hAnsi="Georgia"/>
          <w:b/>
          <w:sz w:val="24"/>
          <w:szCs w:val="24"/>
        </w:rPr>
      </w:pPr>
      <w:r w:rsidRPr="00065C74">
        <w:rPr>
          <w:rStyle w:val="selected"/>
          <w:rFonts w:ascii="Georgia" w:hAnsi="Georgia"/>
          <w:b/>
          <w:sz w:val="24"/>
          <w:szCs w:val="24"/>
        </w:rPr>
        <w:t xml:space="preserve">Táncoló parasztok – Cigány Laokoon </w:t>
      </w:r>
    </w:p>
    <w:p w:rsidR="006E1507" w:rsidRPr="00065C74" w:rsidRDefault="008C1F68" w:rsidP="008C1F68">
      <w:pPr>
        <w:jc w:val="both"/>
        <w:rPr>
          <w:rStyle w:val="selected"/>
          <w:rFonts w:ascii="Georgia" w:hAnsi="Georgia"/>
          <w:sz w:val="24"/>
          <w:szCs w:val="24"/>
        </w:rPr>
      </w:pPr>
      <w:r w:rsidRPr="00065C74">
        <w:rPr>
          <w:rStyle w:val="selected"/>
          <w:rFonts w:ascii="Georgia" w:hAnsi="Georgia"/>
          <w:sz w:val="24"/>
          <w:szCs w:val="24"/>
        </w:rPr>
        <w:t xml:space="preserve">A nagy megbízatásokat kisebb tehetségű művésztársak nyerik, így a portrészobrászat mellett készíti el a kis népi zsánereit és a </w:t>
      </w:r>
      <w:r w:rsidRPr="00065C74">
        <w:rPr>
          <w:rStyle w:val="selected"/>
          <w:rFonts w:ascii="Georgia" w:hAnsi="Georgia"/>
          <w:i/>
          <w:sz w:val="24"/>
          <w:szCs w:val="24"/>
        </w:rPr>
        <w:t xml:space="preserve">Táncoló parasztok </w:t>
      </w:r>
      <w:r w:rsidRPr="00065C74">
        <w:rPr>
          <w:rStyle w:val="selected"/>
          <w:rFonts w:ascii="Georgia" w:hAnsi="Georgia"/>
          <w:sz w:val="24"/>
          <w:szCs w:val="24"/>
        </w:rPr>
        <w:t xml:space="preserve">gazdag terrakotta sorozatát.  </w:t>
      </w:r>
    </w:p>
    <w:p w:rsidR="00553649" w:rsidRPr="00065C74" w:rsidRDefault="008C1F68" w:rsidP="00385A18">
      <w:pPr>
        <w:jc w:val="both"/>
        <w:rPr>
          <w:rStyle w:val="selected"/>
          <w:rFonts w:ascii="Georgia" w:hAnsi="Georgia"/>
          <w:sz w:val="24"/>
          <w:szCs w:val="24"/>
        </w:rPr>
      </w:pPr>
      <w:r w:rsidRPr="00065C74">
        <w:rPr>
          <w:rStyle w:val="selected"/>
          <w:rFonts w:ascii="Georgia" w:hAnsi="Georgia"/>
          <w:sz w:val="24"/>
          <w:szCs w:val="24"/>
        </w:rPr>
        <w:t xml:space="preserve">Műterem híján dohos pincékben dolgozik lázasan, készíti pályamű-terveit, mellszobrait és terrakottáit. </w:t>
      </w:r>
    </w:p>
    <w:p w:rsidR="000452F9" w:rsidRPr="00065C74" w:rsidRDefault="000452F9" w:rsidP="00385A18">
      <w:pPr>
        <w:jc w:val="both"/>
        <w:rPr>
          <w:rStyle w:val="selected"/>
          <w:rFonts w:ascii="Georgia" w:hAnsi="Georgia"/>
          <w:sz w:val="24"/>
          <w:szCs w:val="24"/>
        </w:rPr>
      </w:pPr>
      <w:r w:rsidRPr="00065C74">
        <w:rPr>
          <w:rStyle w:val="selected"/>
          <w:rFonts w:ascii="Georgia" w:hAnsi="Georgia"/>
          <w:i/>
          <w:sz w:val="24"/>
          <w:szCs w:val="24"/>
        </w:rPr>
        <w:t>Cigány Laokoon</w:t>
      </w:r>
      <w:r w:rsidRPr="00065C74">
        <w:rPr>
          <w:rStyle w:val="selected"/>
          <w:rFonts w:ascii="Georgia" w:hAnsi="Georgia"/>
          <w:sz w:val="24"/>
          <w:szCs w:val="24"/>
        </w:rPr>
        <w:t xml:space="preserve"> háromfigurás kompozíciója a klasszikus előkép tudatos követése, </w:t>
      </w:r>
      <w:r w:rsidR="007F41F8" w:rsidRPr="00065C74">
        <w:rPr>
          <w:rStyle w:val="selected"/>
          <w:rFonts w:ascii="Georgia" w:hAnsi="Georgia"/>
          <w:sz w:val="24"/>
          <w:szCs w:val="24"/>
        </w:rPr>
        <w:t xml:space="preserve">de nem mintakép, mint Ferenczinél és kortársainál, hanem </w:t>
      </w:r>
      <w:r w:rsidR="007F41F8" w:rsidRPr="00065C74">
        <w:rPr>
          <w:rStyle w:val="selected"/>
          <w:rFonts w:ascii="Georgia" w:hAnsi="Georgia"/>
          <w:i/>
          <w:sz w:val="24"/>
          <w:szCs w:val="24"/>
        </w:rPr>
        <w:t>á</w:t>
      </w:r>
      <w:r w:rsidRPr="00065C74">
        <w:rPr>
          <w:rStyle w:val="selected"/>
          <w:rFonts w:ascii="Georgia" w:hAnsi="Georgia"/>
          <w:i/>
          <w:sz w:val="24"/>
          <w:szCs w:val="24"/>
        </w:rPr>
        <w:t>tértelmezi</w:t>
      </w:r>
      <w:r w:rsidRPr="00065C74">
        <w:rPr>
          <w:rStyle w:val="selected"/>
          <w:rFonts w:ascii="Georgia" w:hAnsi="Georgia"/>
          <w:sz w:val="24"/>
          <w:szCs w:val="24"/>
        </w:rPr>
        <w:t xml:space="preserve"> a haláltusában vergődő alakok pátoszát a muzsikálásba feledkezett cigányzenészek szenvedélyévé</w:t>
      </w:r>
      <w:r w:rsidR="00293B4E" w:rsidRPr="00065C74">
        <w:rPr>
          <w:rStyle w:val="selected"/>
          <w:rFonts w:ascii="Georgia" w:hAnsi="Georgia"/>
          <w:sz w:val="24"/>
          <w:szCs w:val="24"/>
        </w:rPr>
        <w:t xml:space="preserve">, saját érzéseit fogalmazza meg a szobrászat nyelvén. </w:t>
      </w:r>
      <w:r w:rsidR="007F41F8" w:rsidRPr="00065C74">
        <w:rPr>
          <w:rStyle w:val="selected"/>
          <w:rFonts w:ascii="Georgia" w:hAnsi="Georgia"/>
          <w:sz w:val="24"/>
          <w:szCs w:val="24"/>
        </w:rPr>
        <w:t>Ez nagyon újszerű a korban.</w:t>
      </w:r>
    </w:p>
    <w:p w:rsidR="00102393" w:rsidRPr="00065C74" w:rsidRDefault="00102393" w:rsidP="00385A18">
      <w:pPr>
        <w:jc w:val="both"/>
        <w:rPr>
          <w:rStyle w:val="selected"/>
          <w:rFonts w:ascii="Georgia" w:hAnsi="Georgia"/>
          <w:sz w:val="24"/>
          <w:szCs w:val="24"/>
        </w:rPr>
      </w:pPr>
      <w:r w:rsidRPr="00065C74">
        <w:rPr>
          <w:rStyle w:val="selected"/>
          <w:rFonts w:ascii="Georgia" w:hAnsi="Georgia"/>
          <w:sz w:val="24"/>
          <w:szCs w:val="24"/>
        </w:rPr>
        <w:t>__________________________________________________</w:t>
      </w:r>
    </w:p>
    <w:p w:rsidR="00385A18" w:rsidRPr="00065C74" w:rsidRDefault="00102393" w:rsidP="00385A18">
      <w:pPr>
        <w:jc w:val="both"/>
        <w:rPr>
          <w:rStyle w:val="selected"/>
          <w:rFonts w:ascii="Georgia" w:hAnsi="Georgia"/>
          <w:sz w:val="24"/>
          <w:szCs w:val="24"/>
        </w:rPr>
      </w:pPr>
      <w:r w:rsidRPr="00065C74">
        <w:rPr>
          <w:rStyle w:val="selected"/>
          <w:rFonts w:ascii="Georgia" w:hAnsi="Georgia"/>
          <w:b/>
          <w:sz w:val="24"/>
          <w:szCs w:val="24"/>
        </w:rPr>
        <w:t xml:space="preserve">Csokonai Vitéz Mihály </w:t>
      </w:r>
      <w:r w:rsidRPr="00065C74">
        <w:rPr>
          <w:rStyle w:val="selected"/>
          <w:rFonts w:ascii="Georgia" w:hAnsi="Georgia"/>
          <w:sz w:val="24"/>
          <w:szCs w:val="24"/>
        </w:rPr>
        <w:t>köztéri szobra</w:t>
      </w:r>
    </w:p>
    <w:p w:rsidR="00C218A7" w:rsidRPr="00065C74" w:rsidRDefault="00B50275" w:rsidP="00385A18">
      <w:pPr>
        <w:jc w:val="both"/>
        <w:rPr>
          <w:rStyle w:val="selected"/>
          <w:rFonts w:ascii="Georgia" w:hAnsi="Georgia" w:cs="Arial"/>
          <w:sz w:val="24"/>
          <w:szCs w:val="24"/>
        </w:rPr>
      </w:pPr>
      <w:r w:rsidRPr="00065C74">
        <w:rPr>
          <w:rStyle w:val="selected"/>
          <w:rFonts w:ascii="Georgia" w:hAnsi="Georgia" w:cs="Arial"/>
          <w:sz w:val="24"/>
          <w:szCs w:val="24"/>
        </w:rPr>
        <w:t xml:space="preserve">Debrecen város felkérésére megmintázza </w:t>
      </w:r>
      <w:r w:rsidRPr="00065C74">
        <w:rPr>
          <w:rStyle w:val="selected"/>
          <w:rFonts w:ascii="Georgia" w:hAnsi="Georgia" w:cs="Arial"/>
          <w:b/>
          <w:i/>
          <w:sz w:val="24"/>
          <w:szCs w:val="24"/>
        </w:rPr>
        <w:t>Csokonai Vitéz Mihály</w:t>
      </w:r>
      <w:r w:rsidR="00F661E4" w:rsidRPr="00065C74">
        <w:rPr>
          <w:rStyle w:val="selected"/>
          <w:rFonts w:ascii="Georgia" w:hAnsi="Georgia" w:cs="Arial"/>
          <w:b/>
          <w:i/>
          <w:sz w:val="24"/>
          <w:szCs w:val="24"/>
        </w:rPr>
        <w:t xml:space="preserve"> </w:t>
      </w:r>
      <w:r w:rsidR="00F661E4" w:rsidRPr="00065C74">
        <w:rPr>
          <w:rStyle w:val="selected"/>
          <w:rFonts w:ascii="Georgia" w:hAnsi="Georgia" w:cs="Arial"/>
          <w:sz w:val="24"/>
          <w:szCs w:val="24"/>
        </w:rPr>
        <w:t>szobrát</w:t>
      </w:r>
      <w:r w:rsidR="00F661E4" w:rsidRPr="00065C74">
        <w:rPr>
          <w:rStyle w:val="selected"/>
          <w:rFonts w:ascii="Georgia" w:hAnsi="Georgia" w:cs="Arial"/>
          <w:b/>
          <w:i/>
          <w:sz w:val="24"/>
          <w:szCs w:val="24"/>
        </w:rPr>
        <w:t xml:space="preserve">. </w:t>
      </w:r>
      <w:r w:rsidRPr="00065C74">
        <w:rPr>
          <w:rStyle w:val="selected"/>
          <w:rFonts w:ascii="Georgia" w:hAnsi="Georgia" w:cs="Arial"/>
          <w:sz w:val="24"/>
          <w:szCs w:val="24"/>
        </w:rPr>
        <w:t xml:space="preserve"> </w:t>
      </w:r>
      <w:r w:rsidR="00C218A7" w:rsidRPr="00065C74">
        <w:rPr>
          <w:rStyle w:val="selected"/>
          <w:rFonts w:ascii="Georgia" w:hAnsi="Georgia" w:cs="Arial"/>
          <w:sz w:val="24"/>
          <w:szCs w:val="24"/>
        </w:rPr>
        <w:t>Ez lesz az egyetlen, már életében megvalósított köztéri szobra</w:t>
      </w:r>
      <w:r w:rsidR="000452F9" w:rsidRPr="00065C74">
        <w:rPr>
          <w:rStyle w:val="selected"/>
          <w:rFonts w:ascii="Georgia" w:hAnsi="Georgia" w:cs="Arial"/>
          <w:sz w:val="24"/>
          <w:szCs w:val="24"/>
        </w:rPr>
        <w:t xml:space="preserve"> (avatására még csak meg sem hívta Debrecen!!!)</w:t>
      </w:r>
      <w:r w:rsidR="00C218A7" w:rsidRPr="00065C74">
        <w:rPr>
          <w:rStyle w:val="selected"/>
          <w:rFonts w:ascii="Georgia" w:hAnsi="Georgia" w:cs="Arial"/>
          <w:sz w:val="24"/>
          <w:szCs w:val="24"/>
        </w:rPr>
        <w:t xml:space="preserve">. </w:t>
      </w:r>
    </w:p>
    <w:p w:rsidR="00AE1798" w:rsidRPr="00065C74" w:rsidRDefault="00AE1798" w:rsidP="00AE1798">
      <w:pPr>
        <w:jc w:val="both"/>
        <w:rPr>
          <w:rFonts w:ascii="Georgia" w:hAnsi="Georgia" w:cs="Arial"/>
          <w:sz w:val="24"/>
          <w:szCs w:val="24"/>
        </w:rPr>
      </w:pPr>
      <w:r w:rsidRPr="00065C74">
        <w:rPr>
          <w:rFonts w:ascii="Georgia" w:hAnsi="Georgia" w:cs="Arial"/>
          <w:sz w:val="24"/>
          <w:szCs w:val="24"/>
        </w:rPr>
        <w:t>A hetyke, mégis elegáns figura a máig élő költői eszményt fogalmazza meg</w:t>
      </w:r>
      <w:r w:rsidR="00D0207F" w:rsidRPr="00065C74">
        <w:rPr>
          <w:rFonts w:ascii="Georgia" w:hAnsi="Georgia" w:cs="Arial"/>
          <w:sz w:val="24"/>
          <w:szCs w:val="24"/>
        </w:rPr>
        <w:t>.</w:t>
      </w:r>
    </w:p>
    <w:p w:rsidR="00AE1798" w:rsidRPr="00065C74" w:rsidRDefault="00AE1798" w:rsidP="00385A18">
      <w:pPr>
        <w:jc w:val="both"/>
        <w:rPr>
          <w:rStyle w:val="selected"/>
          <w:rFonts w:ascii="Georgia" w:hAnsi="Georgia" w:cs="Arial"/>
          <w:sz w:val="24"/>
          <w:szCs w:val="24"/>
        </w:rPr>
      </w:pPr>
      <w:r w:rsidRPr="00065C74">
        <w:rPr>
          <w:rFonts w:ascii="Georgia" w:hAnsi="Georgia" w:cs="Arial"/>
          <w:sz w:val="24"/>
          <w:szCs w:val="24"/>
        </w:rPr>
        <w:t>A monumentális, de garabonciásnak is ható alak legjobb emlékműveink egyike.</w:t>
      </w:r>
    </w:p>
    <w:p w:rsidR="002E125B" w:rsidRPr="00065C74" w:rsidRDefault="00B01E3D" w:rsidP="00385A18">
      <w:pPr>
        <w:jc w:val="both"/>
        <w:rPr>
          <w:rStyle w:val="selected"/>
          <w:rFonts w:ascii="Georgia" w:hAnsi="Georgia" w:cs="Arial"/>
          <w:sz w:val="24"/>
          <w:szCs w:val="24"/>
        </w:rPr>
      </w:pPr>
      <w:r w:rsidRPr="00065C74">
        <w:rPr>
          <w:rStyle w:val="selected"/>
          <w:rFonts w:ascii="Georgia" w:hAnsi="Georgia" w:cs="Arial"/>
          <w:sz w:val="24"/>
          <w:szCs w:val="24"/>
        </w:rPr>
        <w:t xml:space="preserve">A vázlat kifejezőbb, mint a végleges mű. A </w:t>
      </w:r>
      <w:r w:rsidR="00B50275" w:rsidRPr="00065C74">
        <w:rPr>
          <w:rStyle w:val="selected"/>
          <w:rFonts w:ascii="Georgia" w:hAnsi="Georgia" w:cs="Arial"/>
          <w:sz w:val="24"/>
          <w:szCs w:val="24"/>
        </w:rPr>
        <w:t xml:space="preserve">kismintában </w:t>
      </w:r>
      <w:r w:rsidR="00C218A7" w:rsidRPr="00065C74">
        <w:rPr>
          <w:rStyle w:val="selected"/>
          <w:rFonts w:ascii="Georgia" w:hAnsi="Georgia" w:cs="Arial"/>
          <w:sz w:val="24"/>
          <w:szCs w:val="24"/>
        </w:rPr>
        <w:t xml:space="preserve">látjuk viszont igazán a </w:t>
      </w:r>
      <w:r w:rsidR="00B50275" w:rsidRPr="00065C74">
        <w:rPr>
          <w:rStyle w:val="selected"/>
          <w:rFonts w:ascii="Georgia" w:hAnsi="Georgia" w:cs="Arial"/>
          <w:sz w:val="24"/>
          <w:szCs w:val="24"/>
        </w:rPr>
        <w:t>hivatástudattal bíró magyar költő típusát</w:t>
      </w:r>
      <w:r w:rsidR="009F12AE" w:rsidRPr="00065C74">
        <w:rPr>
          <w:rStyle w:val="selected"/>
          <w:rFonts w:ascii="Georgia" w:hAnsi="Georgia" w:cs="Arial"/>
          <w:sz w:val="24"/>
          <w:szCs w:val="24"/>
        </w:rPr>
        <w:t>, a magyar Orpheust.</w:t>
      </w:r>
      <w:r w:rsidR="00F661E4" w:rsidRPr="00065C74">
        <w:rPr>
          <w:rFonts w:ascii="Georgia" w:hAnsi="Georgia" w:cs="Arial"/>
          <w:sz w:val="24"/>
          <w:szCs w:val="24"/>
        </w:rPr>
        <w:br/>
      </w:r>
      <w:r w:rsidR="00F661E4" w:rsidRPr="00065C74">
        <w:rPr>
          <w:rStyle w:val="selected"/>
          <w:rFonts w:ascii="Georgia" w:hAnsi="Georgia" w:cs="Arial"/>
          <w:i/>
          <w:sz w:val="24"/>
          <w:szCs w:val="24"/>
        </w:rPr>
        <w:lastRenderedPageBreak/>
        <w:t>A költő-létet fogalmazta meg ízig-vérig plasztikus eszközökkel,</w:t>
      </w:r>
      <w:r w:rsidR="00C218A7" w:rsidRPr="00065C74">
        <w:rPr>
          <w:rStyle w:val="selected"/>
          <w:rFonts w:ascii="Georgia" w:hAnsi="Georgia" w:cs="Arial"/>
          <w:i/>
          <w:sz w:val="24"/>
          <w:szCs w:val="24"/>
        </w:rPr>
        <w:t xml:space="preserve"> a verseiben tovább élő</w:t>
      </w:r>
      <w:r w:rsidR="00F661E4" w:rsidRPr="00065C74">
        <w:rPr>
          <w:rStyle w:val="selected"/>
          <w:rFonts w:ascii="Georgia" w:hAnsi="Georgia" w:cs="Arial"/>
          <w:i/>
          <w:sz w:val="24"/>
          <w:szCs w:val="24"/>
        </w:rPr>
        <w:t xml:space="preserve"> </w:t>
      </w:r>
      <w:r w:rsidR="00C218A7" w:rsidRPr="00065C74">
        <w:rPr>
          <w:rStyle w:val="selected"/>
          <w:rFonts w:ascii="Georgia" w:hAnsi="Georgia" w:cs="Arial"/>
          <w:i/>
          <w:sz w:val="24"/>
          <w:szCs w:val="24"/>
        </w:rPr>
        <w:t xml:space="preserve">rokokó garabonciás habitusát. </w:t>
      </w:r>
    </w:p>
    <w:p w:rsidR="00353249" w:rsidRPr="00065C74" w:rsidRDefault="00F661E4" w:rsidP="00385A18">
      <w:pPr>
        <w:jc w:val="center"/>
        <w:rPr>
          <w:rFonts w:ascii="Georgia" w:hAnsi="Georgia" w:cs="Arial"/>
          <w:sz w:val="24"/>
          <w:szCs w:val="24"/>
        </w:rPr>
      </w:pPr>
      <w:r w:rsidRPr="00065C74">
        <w:rPr>
          <w:rFonts w:ascii="Georgia" w:hAnsi="Georgia" w:cs="Arial"/>
          <w:noProof/>
          <w:sz w:val="24"/>
          <w:szCs w:val="24"/>
          <w:lang w:eastAsia="hu-HU"/>
        </w:rPr>
        <w:drawing>
          <wp:inline distT="0" distB="0" distL="0" distR="0" wp14:anchorId="76D3041C" wp14:editId="0CAB222E">
            <wp:extent cx="599503" cy="1312780"/>
            <wp:effectExtent l="133350" t="114300" r="124460" b="173355"/>
            <wp:docPr id="3" name="Picture 2" descr="Csokonai Vitéz Mihály 1.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89EF878-A319-4217-8CBD-5B5DD270ED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sokonai Vitéz Mihály 1.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89EF878-A319-4217-8CBD-5B5DD270EDB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5920" cy="13487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</wp:inline>
        </w:drawing>
      </w:r>
    </w:p>
    <w:p w:rsidR="00A70B8C" w:rsidRPr="00065C74" w:rsidRDefault="00F661E4" w:rsidP="00B42634">
      <w:pPr>
        <w:jc w:val="center"/>
        <w:rPr>
          <w:rFonts w:ascii="Georgia" w:hAnsi="Georgia" w:cs="Arial"/>
          <w:i/>
          <w:sz w:val="24"/>
          <w:szCs w:val="24"/>
        </w:rPr>
      </w:pPr>
      <w:r w:rsidRPr="00065C74">
        <w:rPr>
          <w:rFonts w:ascii="Georgia" w:hAnsi="Georgia" w:cs="Arial"/>
          <w:i/>
          <w:sz w:val="24"/>
          <w:szCs w:val="24"/>
        </w:rPr>
        <w:t>Csokonai kismintája</w:t>
      </w:r>
    </w:p>
    <w:p w:rsidR="00A16F17" w:rsidRPr="00065C74" w:rsidRDefault="00C218A7" w:rsidP="00385A18">
      <w:pPr>
        <w:jc w:val="both"/>
        <w:rPr>
          <w:rFonts w:ascii="Georgia" w:hAnsi="Georgia" w:cs="Arial"/>
          <w:b/>
          <w:sz w:val="24"/>
          <w:szCs w:val="24"/>
        </w:rPr>
      </w:pPr>
      <w:r w:rsidRPr="00065C74">
        <w:rPr>
          <w:rFonts w:ascii="Georgia" w:hAnsi="Georgia" w:cs="Arial"/>
          <w:sz w:val="24"/>
          <w:szCs w:val="24"/>
        </w:rPr>
        <w:t xml:space="preserve">Számos köztéri szobortervét korai halála miatt tehetséges tanítványa, Huszár Adolf fejezte be, így a Petőfi szobrot és a szegedi </w:t>
      </w:r>
      <w:r w:rsidRPr="00065C74">
        <w:rPr>
          <w:rFonts w:ascii="Georgia" w:hAnsi="Georgia" w:cs="Arial"/>
          <w:b/>
          <w:sz w:val="24"/>
          <w:szCs w:val="24"/>
        </w:rPr>
        <w:t xml:space="preserve">Dugonics emlékművet. </w:t>
      </w:r>
    </w:p>
    <w:p w:rsidR="00523358" w:rsidRPr="00065C74" w:rsidRDefault="00287B1E" w:rsidP="00B42634">
      <w:pPr>
        <w:jc w:val="center"/>
        <w:rPr>
          <w:rFonts w:ascii="Georgia" w:hAnsi="Georgia" w:cs="Arial"/>
          <w:sz w:val="24"/>
          <w:szCs w:val="24"/>
        </w:rPr>
      </w:pPr>
      <w:r w:rsidRPr="00065C74">
        <w:rPr>
          <w:rFonts w:ascii="Georgia" w:hAnsi="Georgia" w:cs="Arial"/>
          <w:noProof/>
          <w:sz w:val="24"/>
          <w:szCs w:val="24"/>
          <w:lang w:eastAsia="hu-HU"/>
        </w:rPr>
        <w:drawing>
          <wp:inline distT="0" distB="0" distL="0" distR="0">
            <wp:extent cx="806450" cy="1170653"/>
            <wp:effectExtent l="133350" t="114300" r="146050" b="163195"/>
            <wp:docPr id="4" name="Kép 4" descr="C:\Users\Kati\AppData\Local\Microsoft\Windows\INetCache\Content.MSO\69A7681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i\AppData\Local\Microsoft\Windows\INetCache\Content.MSO\69A76817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601" cy="119700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42634" w:rsidRPr="00065C74" w:rsidRDefault="00B42634" w:rsidP="00B42634">
      <w:pPr>
        <w:jc w:val="center"/>
        <w:rPr>
          <w:rFonts w:ascii="Georgia" w:hAnsi="Georgia" w:cs="Arial"/>
          <w:i/>
          <w:sz w:val="24"/>
          <w:szCs w:val="24"/>
        </w:rPr>
      </w:pPr>
      <w:r w:rsidRPr="00065C74">
        <w:rPr>
          <w:rFonts w:ascii="Georgia" w:hAnsi="Georgia" w:cs="Arial"/>
          <w:i/>
          <w:sz w:val="24"/>
          <w:szCs w:val="24"/>
        </w:rPr>
        <w:t>Dugonics András</w:t>
      </w:r>
    </w:p>
    <w:p w:rsidR="00C021AB" w:rsidRPr="00065C74" w:rsidRDefault="00287B1E" w:rsidP="00B42634">
      <w:pPr>
        <w:shd w:val="clear" w:color="auto" w:fill="FFFFFF" w:themeFill="background1"/>
        <w:jc w:val="both"/>
        <w:rPr>
          <w:rFonts w:ascii="Georgia" w:hAnsi="Georgia" w:cs="Arial"/>
          <w:sz w:val="24"/>
          <w:szCs w:val="24"/>
        </w:rPr>
      </w:pPr>
      <w:r w:rsidRPr="00065C74">
        <w:rPr>
          <w:rFonts w:ascii="Georgia" w:hAnsi="Georgia" w:cs="Arial"/>
          <w:sz w:val="24"/>
          <w:szCs w:val="24"/>
        </w:rPr>
        <w:t>A szabadon álló alak egyszerű és méltóságteljes, a kezében tartott könyv Etelka c. regényére utal, jobb kezének tartása</w:t>
      </w:r>
      <w:r w:rsidR="00102393" w:rsidRPr="00065C74">
        <w:rPr>
          <w:rFonts w:ascii="Georgia" w:hAnsi="Georgia" w:cs="Arial"/>
          <w:sz w:val="24"/>
          <w:szCs w:val="24"/>
        </w:rPr>
        <w:t>,</w:t>
      </w:r>
      <w:r w:rsidR="00A76054" w:rsidRPr="00065C74">
        <w:rPr>
          <w:rFonts w:ascii="Georgia" w:hAnsi="Georgia" w:cs="Arial"/>
          <w:sz w:val="24"/>
          <w:szCs w:val="24"/>
        </w:rPr>
        <w:t xml:space="preserve"> </w:t>
      </w:r>
      <w:r w:rsidR="00102393" w:rsidRPr="00065C74">
        <w:rPr>
          <w:rFonts w:ascii="Georgia" w:hAnsi="Georgia" w:cs="Arial"/>
          <w:sz w:val="24"/>
          <w:szCs w:val="24"/>
        </w:rPr>
        <w:t>p</w:t>
      </w:r>
      <w:r w:rsidR="00C021AB" w:rsidRPr="00065C74">
        <w:rPr>
          <w:rStyle w:val="selected"/>
          <w:rFonts w:ascii="Georgia" w:hAnsi="Georgia" w:cs="Arial"/>
          <w:sz w:val="24"/>
          <w:szCs w:val="24"/>
        </w:rPr>
        <w:t>ortréigénnyel megmintázott arca kifejezően idézi a meditatív</w:t>
      </w:r>
      <w:r w:rsidR="00C021AB" w:rsidRPr="00065C74">
        <w:rPr>
          <w:rFonts w:ascii="Georgia" w:hAnsi="Georgia" w:cs="Arial"/>
          <w:sz w:val="24"/>
          <w:szCs w:val="24"/>
        </w:rPr>
        <w:t xml:space="preserve"> </w:t>
      </w:r>
      <w:r w:rsidR="00C021AB" w:rsidRPr="00065C74">
        <w:rPr>
          <w:rStyle w:val="selected"/>
          <w:rFonts w:ascii="Georgia" w:hAnsi="Georgia" w:cs="Arial"/>
          <w:sz w:val="24"/>
          <w:szCs w:val="24"/>
        </w:rPr>
        <w:t>emberről kialakított képzetet.</w:t>
      </w:r>
    </w:p>
    <w:p w:rsidR="00D0207F" w:rsidRPr="00065C74" w:rsidRDefault="00102393" w:rsidP="008C1F68">
      <w:pPr>
        <w:jc w:val="both"/>
        <w:rPr>
          <w:rStyle w:val="selected"/>
          <w:rFonts w:ascii="Georgia" w:hAnsi="Georgia" w:cs="Arial"/>
          <w:b/>
          <w:sz w:val="24"/>
          <w:szCs w:val="24"/>
        </w:rPr>
      </w:pPr>
      <w:r w:rsidRPr="00065C74">
        <w:rPr>
          <w:rFonts w:ascii="Georgia" w:hAnsi="Georgia" w:cs="Arial"/>
          <w:b/>
          <w:sz w:val="24"/>
          <w:szCs w:val="24"/>
        </w:rPr>
        <w:t>______________________________________________</w:t>
      </w:r>
    </w:p>
    <w:p w:rsidR="008C1F68" w:rsidRPr="00065C74" w:rsidRDefault="008C1F68" w:rsidP="008C1F68">
      <w:pPr>
        <w:jc w:val="both"/>
        <w:rPr>
          <w:rStyle w:val="selected"/>
          <w:rFonts w:ascii="Georgia" w:hAnsi="Georgia" w:cs="Arial"/>
          <w:sz w:val="24"/>
          <w:szCs w:val="24"/>
        </w:rPr>
      </w:pPr>
      <w:r w:rsidRPr="00065C74">
        <w:rPr>
          <w:rStyle w:val="selected"/>
          <w:rFonts w:ascii="Georgia" w:hAnsi="Georgia"/>
          <w:sz w:val="24"/>
          <w:szCs w:val="24"/>
        </w:rPr>
        <w:t xml:space="preserve">1870-1872 között </w:t>
      </w:r>
      <w:r w:rsidR="00FC342A" w:rsidRPr="00065C74">
        <w:rPr>
          <w:rStyle w:val="selected"/>
          <w:rFonts w:ascii="Georgia" w:hAnsi="Georgia"/>
          <w:sz w:val="24"/>
          <w:szCs w:val="24"/>
        </w:rPr>
        <w:t xml:space="preserve">lesz </w:t>
      </w:r>
      <w:r w:rsidRPr="00065C74">
        <w:rPr>
          <w:rStyle w:val="selected"/>
          <w:rFonts w:ascii="Georgia" w:hAnsi="Georgia"/>
          <w:sz w:val="24"/>
          <w:szCs w:val="24"/>
        </w:rPr>
        <w:t xml:space="preserve">a </w:t>
      </w:r>
      <w:r w:rsidRPr="00065C74">
        <w:rPr>
          <w:rStyle w:val="selected"/>
          <w:rFonts w:ascii="Georgia" w:hAnsi="Georgia" w:cs="Arial"/>
          <w:sz w:val="24"/>
          <w:szCs w:val="24"/>
        </w:rPr>
        <w:t xml:space="preserve">Magyar Képzőművészeti Főiskola elődjében, a </w:t>
      </w:r>
      <w:r w:rsidRPr="00065C74">
        <w:rPr>
          <w:rStyle w:val="selected"/>
          <w:rFonts w:ascii="Georgia" w:hAnsi="Georgia" w:cs="Arial"/>
          <w:b/>
          <w:i/>
          <w:sz w:val="24"/>
          <w:szCs w:val="24"/>
        </w:rPr>
        <w:t>Mintarajztanodába</w:t>
      </w:r>
      <w:r w:rsidRPr="00065C74">
        <w:rPr>
          <w:rStyle w:val="selected"/>
          <w:rFonts w:ascii="Georgia" w:hAnsi="Georgia" w:cs="Arial"/>
          <w:i/>
          <w:sz w:val="24"/>
          <w:szCs w:val="24"/>
        </w:rPr>
        <w:t xml:space="preserve"> </w:t>
      </w:r>
      <w:r w:rsidRPr="00065C74">
        <w:rPr>
          <w:rStyle w:val="selected"/>
          <w:rFonts w:ascii="Georgia" w:hAnsi="Georgia" w:cs="Arial"/>
          <w:sz w:val="24"/>
          <w:szCs w:val="24"/>
        </w:rPr>
        <w:t>mintázást és szobrászatot oktató professzor.</w:t>
      </w:r>
    </w:p>
    <w:p w:rsidR="00D0207F" w:rsidRPr="00065C74" w:rsidRDefault="008C1F68" w:rsidP="00D0207F">
      <w:pPr>
        <w:jc w:val="both"/>
        <w:rPr>
          <w:rFonts w:ascii="Georgia" w:hAnsi="Georgia" w:cs="Arial"/>
          <w:sz w:val="24"/>
          <w:szCs w:val="24"/>
        </w:rPr>
      </w:pPr>
      <w:r w:rsidRPr="00065C74">
        <w:rPr>
          <w:rStyle w:val="selected"/>
          <w:rFonts w:ascii="Georgia" w:hAnsi="Georgia" w:cs="Arial"/>
          <w:sz w:val="24"/>
          <w:szCs w:val="24"/>
        </w:rPr>
        <w:t xml:space="preserve">Sorsa jobbra fordulni látszik, családot alapít, saját műhelyt nyit. </w:t>
      </w:r>
      <w:r w:rsidR="006E1507" w:rsidRPr="00065C74">
        <w:rPr>
          <w:rStyle w:val="selected"/>
          <w:rFonts w:ascii="Georgia" w:hAnsi="Georgia" w:cs="Arial"/>
          <w:sz w:val="24"/>
          <w:szCs w:val="24"/>
        </w:rPr>
        <w:t>S</w:t>
      </w:r>
      <w:r w:rsidRPr="00065C74">
        <w:rPr>
          <w:rStyle w:val="selected"/>
          <w:rFonts w:ascii="Georgia" w:hAnsi="Georgia" w:cs="Arial"/>
          <w:sz w:val="24"/>
          <w:szCs w:val="24"/>
        </w:rPr>
        <w:t>ajnos már későn</w:t>
      </w:r>
      <w:r w:rsidR="00A03552" w:rsidRPr="00065C74">
        <w:rPr>
          <w:rStyle w:val="selected"/>
          <w:rFonts w:ascii="Georgia" w:hAnsi="Georgia" w:cs="Arial"/>
          <w:sz w:val="24"/>
          <w:szCs w:val="24"/>
        </w:rPr>
        <w:t xml:space="preserve"> jön ez a fordulat az életébe</w:t>
      </w:r>
      <w:r w:rsidR="00D0207F" w:rsidRPr="00065C74">
        <w:rPr>
          <w:rStyle w:val="selected"/>
          <w:rFonts w:ascii="Georgia" w:hAnsi="Georgia" w:cs="Arial"/>
          <w:sz w:val="24"/>
          <w:szCs w:val="24"/>
        </w:rPr>
        <w:t xml:space="preserve">n: </w:t>
      </w:r>
      <w:r w:rsidR="00D0207F" w:rsidRPr="00065C74">
        <w:rPr>
          <w:rFonts w:ascii="Georgia" w:hAnsi="Georgia" w:cs="Arial"/>
          <w:sz w:val="24"/>
          <w:szCs w:val="24"/>
        </w:rPr>
        <w:t>élete és munkássága legérettebb korszakában 44 évesen elragadta a tüdőbaj.</w:t>
      </w:r>
    </w:p>
    <w:p w:rsidR="008C1F68" w:rsidRPr="00065C74" w:rsidRDefault="008C1F68" w:rsidP="008C1F68">
      <w:pPr>
        <w:jc w:val="both"/>
        <w:rPr>
          <w:rFonts w:ascii="Georgia" w:hAnsi="Georgia" w:cs="Arial"/>
          <w:sz w:val="24"/>
          <w:szCs w:val="24"/>
        </w:rPr>
      </w:pPr>
      <w:r w:rsidRPr="00065C74">
        <w:rPr>
          <w:rStyle w:val="selected"/>
          <w:rFonts w:ascii="Georgia" w:hAnsi="Georgia"/>
          <w:sz w:val="24"/>
          <w:szCs w:val="24"/>
        </w:rPr>
        <w:t>_________________________________________________</w:t>
      </w:r>
    </w:p>
    <w:p w:rsidR="000452F9" w:rsidRPr="00065C74" w:rsidRDefault="00A16F17" w:rsidP="00385A18">
      <w:pPr>
        <w:jc w:val="both"/>
        <w:rPr>
          <w:rFonts w:ascii="Georgia" w:hAnsi="Georgia" w:cs="Arial"/>
          <w:sz w:val="24"/>
          <w:szCs w:val="24"/>
        </w:rPr>
      </w:pPr>
      <w:r w:rsidRPr="00065C74">
        <w:rPr>
          <w:rFonts w:ascii="Georgia" w:hAnsi="Georgia" w:cs="Arial"/>
          <w:sz w:val="24"/>
          <w:szCs w:val="24"/>
        </w:rPr>
        <w:t>Életműve csonka maradt, hiszen majd 30 éves, mire mesteremberi sorból felküzdi magát a művészi pályára, emberpróbáló nélkülözések közepette, mégis értékes része szobrászatunk történetének.</w:t>
      </w:r>
    </w:p>
    <w:p w:rsidR="00102393" w:rsidRPr="00065C74" w:rsidRDefault="00C021AB" w:rsidP="00385A18">
      <w:pPr>
        <w:jc w:val="both"/>
        <w:rPr>
          <w:rFonts w:ascii="Georgia" w:hAnsi="Georgia" w:cs="Arial"/>
          <w:sz w:val="24"/>
          <w:szCs w:val="24"/>
        </w:rPr>
      </w:pPr>
      <w:r w:rsidRPr="00065C74">
        <w:rPr>
          <w:rFonts w:ascii="Georgia" w:hAnsi="Georgia" w:cs="Arial"/>
          <w:sz w:val="24"/>
          <w:szCs w:val="24"/>
        </w:rPr>
        <w:t>Ifjúkori k</w:t>
      </w:r>
      <w:r w:rsidR="00A16F17" w:rsidRPr="00065C74">
        <w:rPr>
          <w:rFonts w:ascii="Georgia" w:hAnsi="Georgia" w:cs="Arial"/>
          <w:sz w:val="24"/>
          <w:szCs w:val="24"/>
        </w:rPr>
        <w:t xml:space="preserve">itűzött célját elérte: realisztikusan ábrázolt paraszti figurái remekművek lettek. </w:t>
      </w:r>
    </w:p>
    <w:p w:rsidR="00A70B8C" w:rsidRPr="00065C74" w:rsidRDefault="00C021AB" w:rsidP="00385A18">
      <w:pPr>
        <w:jc w:val="both"/>
        <w:rPr>
          <w:rFonts w:ascii="Georgia" w:hAnsi="Georgia" w:cs="Arial"/>
          <w:sz w:val="24"/>
          <w:szCs w:val="24"/>
        </w:rPr>
      </w:pPr>
      <w:r w:rsidRPr="00065C74">
        <w:rPr>
          <w:rStyle w:val="selected"/>
          <w:rFonts w:ascii="Georgia" w:hAnsi="Georgia" w:cs="Arial"/>
          <w:sz w:val="24"/>
          <w:szCs w:val="24"/>
        </w:rPr>
        <w:t xml:space="preserve">A magyar nemzeti szobrászatot megteremtette </w:t>
      </w:r>
      <w:r w:rsidR="00D0207F" w:rsidRPr="00065C74">
        <w:rPr>
          <w:rStyle w:val="selected"/>
          <w:rFonts w:ascii="Georgia" w:hAnsi="Georgia" w:cs="Arial"/>
          <w:sz w:val="24"/>
          <w:szCs w:val="24"/>
        </w:rPr>
        <w:t xml:space="preserve">- </w:t>
      </w:r>
      <w:r w:rsidRPr="00065C74">
        <w:rPr>
          <w:rStyle w:val="selected"/>
          <w:rFonts w:ascii="Georgia" w:hAnsi="Georgia" w:cs="Arial"/>
          <w:sz w:val="24"/>
          <w:szCs w:val="24"/>
        </w:rPr>
        <w:t xml:space="preserve">még akkor is, ha azok csupán arasznyi égetett agyagszobrok. </w:t>
      </w:r>
    </w:p>
    <w:p w:rsidR="00D0207F" w:rsidRPr="00065C74" w:rsidRDefault="000452F9" w:rsidP="00385A18">
      <w:pPr>
        <w:jc w:val="both"/>
        <w:rPr>
          <w:rFonts w:ascii="Georgia" w:hAnsi="Georgia" w:cs="Arial"/>
          <w:sz w:val="24"/>
          <w:szCs w:val="24"/>
        </w:rPr>
      </w:pPr>
      <w:r w:rsidRPr="00065C74">
        <w:rPr>
          <w:rFonts w:ascii="Georgia" w:hAnsi="Georgia" w:cs="Arial"/>
          <w:b/>
          <w:sz w:val="24"/>
          <w:szCs w:val="24"/>
        </w:rPr>
        <w:lastRenderedPageBreak/>
        <w:t>Táncoló paraszt</w:t>
      </w:r>
      <w:r w:rsidR="00D0207F" w:rsidRPr="00065C74">
        <w:rPr>
          <w:rFonts w:ascii="Georgia" w:hAnsi="Georgia" w:cs="Arial"/>
          <w:b/>
          <w:sz w:val="24"/>
          <w:szCs w:val="24"/>
        </w:rPr>
        <w:t>ok</w:t>
      </w:r>
      <w:r w:rsidRPr="00065C74">
        <w:rPr>
          <w:rFonts w:ascii="Georgia" w:hAnsi="Georgia" w:cs="Arial"/>
          <w:sz w:val="24"/>
          <w:szCs w:val="24"/>
        </w:rPr>
        <w:t xml:space="preserve"> </w:t>
      </w:r>
    </w:p>
    <w:p w:rsidR="000452F9" w:rsidRPr="00065C74" w:rsidRDefault="00D0207F" w:rsidP="00385A18">
      <w:pPr>
        <w:jc w:val="both"/>
        <w:rPr>
          <w:rFonts w:ascii="Georgia" w:hAnsi="Georgia" w:cs="Arial"/>
          <w:sz w:val="24"/>
          <w:szCs w:val="24"/>
        </w:rPr>
      </w:pPr>
      <w:r w:rsidRPr="00065C74">
        <w:rPr>
          <w:rFonts w:ascii="Georgia" w:hAnsi="Georgia" w:cs="Arial"/>
          <w:sz w:val="24"/>
          <w:szCs w:val="24"/>
        </w:rPr>
        <w:t xml:space="preserve">A </w:t>
      </w:r>
      <w:r w:rsidR="000452F9" w:rsidRPr="00065C74">
        <w:rPr>
          <w:rFonts w:ascii="Georgia" w:hAnsi="Georgia" w:cs="Arial"/>
          <w:sz w:val="24"/>
          <w:szCs w:val="24"/>
        </w:rPr>
        <w:t xml:space="preserve">sorozat 21 darabjából 15 ismert. </w:t>
      </w:r>
      <w:r w:rsidR="002A398B" w:rsidRPr="00065C74">
        <w:rPr>
          <w:rFonts w:ascii="Georgia" w:hAnsi="Georgia" w:cs="Arial"/>
          <w:sz w:val="24"/>
          <w:szCs w:val="24"/>
        </w:rPr>
        <w:t xml:space="preserve"> </w:t>
      </w:r>
      <w:r w:rsidR="002A398B" w:rsidRPr="00065C74">
        <w:rPr>
          <w:rFonts w:ascii="Georgia" w:hAnsi="Georgia" w:cs="Arial"/>
          <w:i/>
          <w:sz w:val="24"/>
          <w:szCs w:val="24"/>
        </w:rPr>
        <w:t>(</w:t>
      </w:r>
      <w:r w:rsidRPr="00065C74">
        <w:rPr>
          <w:rFonts w:ascii="Georgia" w:hAnsi="Georgia" w:cs="Arial"/>
          <w:i/>
          <w:sz w:val="24"/>
          <w:szCs w:val="24"/>
        </w:rPr>
        <w:t xml:space="preserve">kb. </w:t>
      </w:r>
      <w:r w:rsidR="002A398B" w:rsidRPr="00065C74">
        <w:rPr>
          <w:rFonts w:ascii="Georgia" w:hAnsi="Georgia" w:cs="Arial"/>
          <w:i/>
          <w:color w:val="000000"/>
          <w:sz w:val="24"/>
          <w:szCs w:val="24"/>
          <w:shd w:val="clear" w:color="auto" w:fill="FFFFFF"/>
        </w:rPr>
        <w:t>28 × 17 × 12 cm)</w:t>
      </w:r>
    </w:p>
    <w:p w:rsidR="00102393" w:rsidRPr="00065C74" w:rsidRDefault="00C021AB" w:rsidP="00385A18">
      <w:pPr>
        <w:jc w:val="both"/>
        <w:rPr>
          <w:rStyle w:val="selected"/>
          <w:rFonts w:ascii="Georgia" w:hAnsi="Georgia" w:cs="Arial"/>
          <w:sz w:val="24"/>
          <w:szCs w:val="24"/>
        </w:rPr>
      </w:pPr>
      <w:r w:rsidRPr="00065C74">
        <w:rPr>
          <w:rStyle w:val="selected"/>
          <w:rFonts w:ascii="Georgia" w:hAnsi="Georgia" w:cs="Arial"/>
          <w:sz w:val="24"/>
          <w:szCs w:val="24"/>
        </w:rPr>
        <w:t xml:space="preserve">Szobrászatunk e művekkel, mint </w:t>
      </w:r>
      <w:r w:rsidRPr="00065C74">
        <w:rPr>
          <w:rStyle w:val="selected"/>
          <w:rFonts w:ascii="Georgia" w:hAnsi="Georgia" w:cs="Arial"/>
          <w:i/>
          <w:sz w:val="24"/>
          <w:szCs w:val="24"/>
        </w:rPr>
        <w:t>Arany, vagy Petőfi</w:t>
      </w:r>
      <w:r w:rsidRPr="00065C74">
        <w:rPr>
          <w:rStyle w:val="selected"/>
          <w:rFonts w:ascii="Georgia" w:hAnsi="Georgia" w:cs="Arial"/>
          <w:sz w:val="24"/>
          <w:szCs w:val="24"/>
        </w:rPr>
        <w:t xml:space="preserve"> költészete, </w:t>
      </w:r>
      <w:r w:rsidRPr="00065C74">
        <w:rPr>
          <w:rStyle w:val="selected"/>
          <w:rFonts w:ascii="Georgia" w:hAnsi="Georgia" w:cs="Arial"/>
          <w:i/>
          <w:sz w:val="24"/>
          <w:szCs w:val="24"/>
        </w:rPr>
        <w:t>Erkel és Liszt</w:t>
      </w:r>
      <w:r w:rsidRPr="00065C74">
        <w:rPr>
          <w:rStyle w:val="selected"/>
          <w:rFonts w:ascii="Georgia" w:hAnsi="Georgia" w:cs="Arial"/>
          <w:sz w:val="24"/>
          <w:szCs w:val="24"/>
        </w:rPr>
        <w:t xml:space="preserve"> népi karakterű zeneművei - nemzeti jelleget őrző, egyetemes értéket alkotott. </w:t>
      </w:r>
    </w:p>
    <w:p w:rsidR="006E1507" w:rsidRPr="00065C74" w:rsidRDefault="00C021AB" w:rsidP="00102393">
      <w:pPr>
        <w:rPr>
          <w:rStyle w:val="selected"/>
          <w:rFonts w:ascii="Georgia" w:hAnsi="Georgia" w:cs="Arial"/>
          <w:i/>
          <w:sz w:val="24"/>
          <w:szCs w:val="24"/>
        </w:rPr>
      </w:pPr>
      <w:r w:rsidRPr="00065C74">
        <w:rPr>
          <w:rFonts w:ascii="Georgia" w:hAnsi="Georgia" w:cs="Arial"/>
          <w:sz w:val="24"/>
          <w:szCs w:val="24"/>
        </w:rPr>
        <w:br/>
      </w:r>
      <w:r w:rsidR="005B7A7E" w:rsidRPr="00065C74">
        <w:rPr>
          <w:rStyle w:val="selected"/>
          <w:rFonts w:ascii="Georgia" w:hAnsi="Georgia" w:cs="Arial"/>
          <w:sz w:val="24"/>
          <w:szCs w:val="24"/>
        </w:rPr>
        <w:tab/>
      </w:r>
      <w:r w:rsidRPr="00065C74">
        <w:rPr>
          <w:rStyle w:val="selected"/>
          <w:rFonts w:ascii="Georgia" w:hAnsi="Georgia" w:cs="Arial"/>
          <w:i/>
          <w:sz w:val="24"/>
          <w:szCs w:val="24"/>
        </w:rPr>
        <w:t xml:space="preserve">A táncoló alakok plasztikus mozgásánál, átéltségénél   magyarabbat </w:t>
      </w:r>
      <w:r w:rsidR="005B7A7E" w:rsidRPr="00065C74">
        <w:rPr>
          <w:rStyle w:val="selected"/>
          <w:rFonts w:ascii="Georgia" w:hAnsi="Georgia" w:cs="Arial"/>
          <w:i/>
          <w:sz w:val="24"/>
          <w:szCs w:val="24"/>
        </w:rPr>
        <w:tab/>
      </w:r>
      <w:r w:rsidRPr="00065C74">
        <w:rPr>
          <w:rStyle w:val="selected"/>
          <w:rFonts w:ascii="Georgia" w:hAnsi="Georgia" w:cs="Arial"/>
          <w:i/>
          <w:sz w:val="24"/>
          <w:szCs w:val="24"/>
        </w:rPr>
        <w:t xml:space="preserve">soha nem mintáztak azelőtt. </w:t>
      </w:r>
    </w:p>
    <w:p w:rsidR="000452F9" w:rsidRPr="00065C74" w:rsidRDefault="009643BD" w:rsidP="00102393">
      <w:pPr>
        <w:rPr>
          <w:rStyle w:val="selected"/>
          <w:rFonts w:ascii="Georgia" w:hAnsi="Georgia" w:cs="Arial"/>
          <w:sz w:val="24"/>
          <w:szCs w:val="24"/>
        </w:rPr>
      </w:pPr>
      <w:r w:rsidRPr="00065C74">
        <w:rPr>
          <w:rFonts w:ascii="Georgia" w:hAnsi="Georgia" w:cs="Arial"/>
          <w:sz w:val="24"/>
          <w:szCs w:val="24"/>
        </w:rPr>
        <w:br/>
      </w:r>
      <w:r w:rsidRPr="00065C74">
        <w:rPr>
          <w:rStyle w:val="selected"/>
          <w:rFonts w:ascii="Georgia" w:hAnsi="Georgia" w:cs="Arial"/>
          <w:sz w:val="24"/>
          <w:szCs w:val="24"/>
        </w:rPr>
        <w:t xml:space="preserve">Izsó maga is kitűnő táncos lévén - az önkifejezés örömével azonosulva </w:t>
      </w:r>
      <w:r w:rsidRPr="00065C74">
        <w:rPr>
          <w:rStyle w:val="selected"/>
          <w:rFonts w:ascii="Georgia" w:hAnsi="Georgia" w:cs="Arial"/>
          <w:i/>
          <w:sz w:val="24"/>
          <w:szCs w:val="24"/>
        </w:rPr>
        <w:t>belülről figyelte</w:t>
      </w:r>
      <w:r w:rsidRPr="00065C74">
        <w:rPr>
          <w:rStyle w:val="selected"/>
          <w:rFonts w:ascii="Georgia" w:hAnsi="Georgia" w:cs="Arial"/>
          <w:sz w:val="24"/>
          <w:szCs w:val="24"/>
        </w:rPr>
        <w:t xml:space="preserve"> a toborzó huszárok délceg lépéseit, az agyagot taposó cigányok improvizációit, amint kötetlen táncukban oldják fel lelkük keservét</w:t>
      </w:r>
      <w:r w:rsidR="00065C74">
        <w:rPr>
          <w:rStyle w:val="selected"/>
          <w:rFonts w:ascii="Georgia" w:hAnsi="Georgia" w:cs="Arial"/>
          <w:sz w:val="24"/>
          <w:szCs w:val="24"/>
        </w:rPr>
        <w:t xml:space="preserve">. </w:t>
      </w:r>
      <w:r w:rsidR="00C021AB" w:rsidRPr="00065C74">
        <w:rPr>
          <w:rStyle w:val="selected"/>
          <w:rFonts w:ascii="Georgia" w:hAnsi="Georgia" w:cs="Arial"/>
          <w:sz w:val="24"/>
          <w:szCs w:val="24"/>
        </w:rPr>
        <w:t xml:space="preserve"> </w:t>
      </w:r>
    </w:p>
    <w:p w:rsidR="005B7A7E" w:rsidRPr="00065C74" w:rsidRDefault="005B7A7E" w:rsidP="00385A18">
      <w:pPr>
        <w:shd w:val="clear" w:color="auto" w:fill="FFFFFF"/>
        <w:spacing w:after="75" w:line="240" w:lineRule="auto"/>
        <w:jc w:val="both"/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</w:pPr>
      <w:r w:rsidRPr="00065C74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 xml:space="preserve">Az évtized folyamán Izsó számos vázlatot készített táncoló parasztokról, megpróbálva megragadni a lehetetlent: </w:t>
      </w:r>
      <w:r w:rsidRPr="00065C74">
        <w:rPr>
          <w:rFonts w:ascii="Georgia" w:eastAsia="Times New Roman" w:hAnsi="Georgia" w:cs="Times New Roman"/>
          <w:i/>
          <w:kern w:val="0"/>
          <w:sz w:val="24"/>
          <w:szCs w:val="24"/>
          <w:lang w:eastAsia="hu-HU"/>
          <w14:ligatures w14:val="none"/>
        </w:rPr>
        <w:t>álló kompozícióba merevíteni a test minden részével változó, folyamatos mozgást</w:t>
      </w:r>
      <w:r w:rsidRPr="00065C74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 xml:space="preserve">. </w:t>
      </w:r>
    </w:p>
    <w:p w:rsidR="002A398B" w:rsidRPr="00065C74" w:rsidRDefault="002A398B" w:rsidP="00385A18">
      <w:pPr>
        <w:shd w:val="clear" w:color="auto" w:fill="FFFFFF"/>
        <w:spacing w:after="75" w:line="240" w:lineRule="auto"/>
        <w:jc w:val="both"/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</w:pPr>
    </w:p>
    <w:p w:rsidR="002A398B" w:rsidRPr="00065C74" w:rsidRDefault="002A398B" w:rsidP="002A398B">
      <w:pPr>
        <w:shd w:val="clear" w:color="auto" w:fill="FFFFFF"/>
        <w:spacing w:after="75" w:line="240" w:lineRule="auto"/>
        <w:jc w:val="center"/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</w:pPr>
      <w:r w:rsidRPr="00065C74">
        <w:rPr>
          <w:rFonts w:ascii="Georgia" w:eastAsia="Times New Roman" w:hAnsi="Georgia" w:cs="Times New Roman"/>
          <w:i/>
          <w:iCs/>
          <w:kern w:val="0"/>
          <w:sz w:val="24"/>
          <w:szCs w:val="24"/>
          <w:lang w:eastAsia="hu-HU"/>
          <w14:ligatures w14:val="none"/>
        </w:rPr>
        <w:t>„Ne is hajcsunk a nótára,</w:t>
      </w:r>
    </w:p>
    <w:p w:rsidR="002A398B" w:rsidRPr="00065C74" w:rsidRDefault="002A398B" w:rsidP="002A398B">
      <w:pPr>
        <w:shd w:val="clear" w:color="auto" w:fill="FFFFFF"/>
        <w:spacing w:after="75" w:line="240" w:lineRule="auto"/>
        <w:jc w:val="center"/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</w:pPr>
      <w:r w:rsidRPr="00065C74">
        <w:rPr>
          <w:rFonts w:ascii="Georgia" w:eastAsia="Times New Roman" w:hAnsi="Georgia" w:cs="Times New Roman"/>
          <w:i/>
          <w:iCs/>
          <w:kern w:val="0"/>
          <w:sz w:val="24"/>
          <w:szCs w:val="24"/>
          <w:lang w:eastAsia="hu-HU"/>
          <w14:ligatures w14:val="none"/>
        </w:rPr>
        <w:t>Se szóra, se figurára,</w:t>
      </w:r>
    </w:p>
    <w:p w:rsidR="002A398B" w:rsidRPr="00065C74" w:rsidRDefault="002A398B" w:rsidP="002A398B">
      <w:pPr>
        <w:shd w:val="clear" w:color="auto" w:fill="FFFFFF"/>
        <w:spacing w:after="75" w:line="240" w:lineRule="auto"/>
        <w:jc w:val="center"/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</w:pPr>
      <w:r w:rsidRPr="00065C74">
        <w:rPr>
          <w:rFonts w:ascii="Georgia" w:eastAsia="Times New Roman" w:hAnsi="Georgia" w:cs="Times New Roman"/>
          <w:i/>
          <w:iCs/>
          <w:kern w:val="0"/>
          <w:sz w:val="24"/>
          <w:szCs w:val="24"/>
          <w:lang w:eastAsia="hu-HU"/>
          <w14:ligatures w14:val="none"/>
        </w:rPr>
        <w:t>Csak úgy járjuk, amint tetszik,</w:t>
      </w:r>
    </w:p>
    <w:p w:rsidR="002A398B" w:rsidRPr="00065C74" w:rsidRDefault="002A398B" w:rsidP="002A398B">
      <w:pPr>
        <w:shd w:val="clear" w:color="auto" w:fill="FFFFFF"/>
        <w:spacing w:after="75" w:line="240" w:lineRule="auto"/>
        <w:jc w:val="center"/>
        <w:rPr>
          <w:rFonts w:ascii="Georgia" w:eastAsia="Times New Roman" w:hAnsi="Georgia" w:cs="Times New Roman"/>
          <w:i/>
          <w:iCs/>
          <w:kern w:val="0"/>
          <w:sz w:val="24"/>
          <w:szCs w:val="24"/>
          <w:lang w:eastAsia="hu-HU"/>
          <w14:ligatures w14:val="none"/>
        </w:rPr>
      </w:pPr>
      <w:r w:rsidRPr="00065C74">
        <w:rPr>
          <w:rFonts w:ascii="Georgia" w:eastAsia="Times New Roman" w:hAnsi="Georgia" w:cs="Times New Roman"/>
          <w:i/>
          <w:iCs/>
          <w:kern w:val="0"/>
          <w:sz w:val="24"/>
          <w:szCs w:val="24"/>
          <w:lang w:eastAsia="hu-HU"/>
          <w14:ligatures w14:val="none"/>
        </w:rPr>
        <w:t>Amint a szívünkön fekszik.”</w:t>
      </w:r>
    </w:p>
    <w:p w:rsidR="002A398B" w:rsidRPr="00065C74" w:rsidRDefault="002A398B" w:rsidP="002A398B">
      <w:pPr>
        <w:pStyle w:val="Listaszerbekezds"/>
        <w:numPr>
          <w:ilvl w:val="0"/>
          <w:numId w:val="4"/>
        </w:numPr>
        <w:shd w:val="clear" w:color="auto" w:fill="FFFFFF"/>
        <w:spacing w:after="75" w:line="240" w:lineRule="auto"/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</w:pPr>
      <w:r w:rsidRPr="00065C74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 xml:space="preserve">találtjuk az ismeretlen szövegidézetet Izsó egyik vázlatának hátulján. </w:t>
      </w:r>
    </w:p>
    <w:p w:rsidR="004C22F3" w:rsidRPr="00065C74" w:rsidRDefault="004C22F3" w:rsidP="004C22F3">
      <w:pPr>
        <w:pStyle w:val="Listaszerbekezds"/>
        <w:shd w:val="clear" w:color="auto" w:fill="FFFFFF"/>
        <w:spacing w:after="75" w:line="240" w:lineRule="auto"/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</w:pPr>
    </w:p>
    <w:p w:rsidR="004C22F3" w:rsidRPr="00065C74" w:rsidRDefault="004C22F3" w:rsidP="004C22F3">
      <w:pPr>
        <w:pStyle w:val="Listaszerbekezds"/>
        <w:shd w:val="clear" w:color="auto" w:fill="FFFFFF"/>
        <w:spacing w:after="75" w:line="240" w:lineRule="auto"/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</w:pPr>
    </w:p>
    <w:p w:rsidR="004C22F3" w:rsidRPr="00065C74" w:rsidRDefault="004C22F3" w:rsidP="004C22F3">
      <w:pPr>
        <w:pStyle w:val="Listaszerbekezds"/>
        <w:shd w:val="clear" w:color="auto" w:fill="FFFFFF"/>
        <w:spacing w:after="75" w:line="240" w:lineRule="auto"/>
        <w:rPr>
          <w:rFonts w:ascii="Georgia" w:eastAsia="Times New Roman" w:hAnsi="Georgia" w:cs="Times New Roman"/>
          <w:i/>
          <w:kern w:val="0"/>
          <w:sz w:val="24"/>
          <w:szCs w:val="24"/>
          <w:lang w:eastAsia="hu-HU"/>
          <w14:ligatures w14:val="none"/>
        </w:rPr>
      </w:pPr>
      <w:r w:rsidRPr="00065C74">
        <w:rPr>
          <w:rFonts w:ascii="Georgia" w:eastAsia="Times New Roman" w:hAnsi="Georgia" w:cs="Times New Roman"/>
          <w:i/>
          <w:kern w:val="0"/>
          <w:sz w:val="24"/>
          <w:szCs w:val="24"/>
          <w:lang w:eastAsia="hu-HU"/>
          <w14:ligatures w14:val="none"/>
        </w:rPr>
        <w:t>(</w:t>
      </w:r>
      <w:r w:rsidR="00D0207F" w:rsidRPr="00065C74">
        <w:rPr>
          <w:rFonts w:ascii="Georgia" w:eastAsia="Times New Roman" w:hAnsi="Georgia" w:cs="Times New Roman"/>
          <w:i/>
          <w:kern w:val="0"/>
          <w:sz w:val="24"/>
          <w:szCs w:val="24"/>
          <w:lang w:eastAsia="hu-HU"/>
          <w14:ligatures w14:val="none"/>
        </w:rPr>
        <w:t xml:space="preserve">Film: </w:t>
      </w:r>
      <w:r w:rsidRPr="00065C74">
        <w:rPr>
          <w:rFonts w:ascii="Georgia" w:eastAsia="Times New Roman" w:hAnsi="Georgia" w:cs="Times New Roman"/>
          <w:i/>
          <w:kern w:val="0"/>
          <w:sz w:val="24"/>
          <w:szCs w:val="24"/>
          <w:lang w:eastAsia="hu-HU"/>
          <w14:ligatures w14:val="none"/>
        </w:rPr>
        <w:t>Szucság</w:t>
      </w:r>
      <w:r w:rsidR="00D0207F" w:rsidRPr="00065C74">
        <w:rPr>
          <w:rFonts w:ascii="Georgia" w:eastAsia="Times New Roman" w:hAnsi="Georgia" w:cs="Times New Roman"/>
          <w:i/>
          <w:kern w:val="0"/>
          <w:sz w:val="24"/>
          <w:szCs w:val="24"/>
          <w:lang w:eastAsia="hu-HU"/>
          <w14:ligatures w14:val="none"/>
        </w:rPr>
        <w:t xml:space="preserve">i verbunk) </w:t>
      </w:r>
    </w:p>
    <w:p w:rsidR="005B7A7E" w:rsidRPr="00065C74" w:rsidRDefault="005B7A7E" w:rsidP="00385A18">
      <w:pPr>
        <w:shd w:val="clear" w:color="auto" w:fill="FFFFFF"/>
        <w:spacing w:after="75" w:line="240" w:lineRule="auto"/>
        <w:jc w:val="both"/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</w:pPr>
    </w:p>
    <w:p w:rsidR="005B7A7E" w:rsidRPr="00065C74" w:rsidRDefault="005B7A7E" w:rsidP="00385A18">
      <w:pPr>
        <w:shd w:val="clear" w:color="auto" w:fill="FFFFFF"/>
        <w:spacing w:after="75" w:line="240" w:lineRule="auto"/>
        <w:jc w:val="both"/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</w:pPr>
      <w:r w:rsidRPr="00065C74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>Figuráinak erőteljes kontraposztja, a mozgás lendületét és jellegét hangsúlyozó drapéria redőzete, lobogása</w:t>
      </w:r>
      <w:r w:rsidR="00102393" w:rsidRPr="00065C74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 xml:space="preserve">, </w:t>
      </w:r>
      <w:r w:rsidRPr="00065C74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>a vázlatok elnagyolt mintázásával, s a korban szokatlan</w:t>
      </w:r>
      <w:r w:rsidR="005B1BC8" w:rsidRPr="00065C74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065C74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 xml:space="preserve">anyaggal az impresszionizmus érzékiségét vetítik előre, megőrizve a szobrászat klasszikus törvényeit. </w:t>
      </w:r>
    </w:p>
    <w:p w:rsidR="00102393" w:rsidRPr="00065C74" w:rsidRDefault="00102393" w:rsidP="00385A18">
      <w:pPr>
        <w:shd w:val="clear" w:color="auto" w:fill="FFFFFF"/>
        <w:spacing w:after="75" w:line="240" w:lineRule="auto"/>
        <w:jc w:val="both"/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</w:pPr>
      <w:r w:rsidRPr="00065C74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>__________________________________________________</w:t>
      </w:r>
    </w:p>
    <w:p w:rsidR="006E1507" w:rsidRPr="00065C74" w:rsidRDefault="006E1507" w:rsidP="00385A18">
      <w:pPr>
        <w:shd w:val="clear" w:color="auto" w:fill="FFFFFF"/>
        <w:spacing w:after="75" w:line="240" w:lineRule="auto"/>
        <w:jc w:val="both"/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</w:pPr>
    </w:p>
    <w:p w:rsidR="005B7A7E" w:rsidRPr="00065C74" w:rsidRDefault="005B7A7E" w:rsidP="00385A18">
      <w:pPr>
        <w:shd w:val="clear" w:color="auto" w:fill="FFFFFF"/>
        <w:spacing w:after="75" w:line="240" w:lineRule="auto"/>
        <w:jc w:val="both"/>
        <w:rPr>
          <w:rFonts w:ascii="Georgia" w:eastAsia="Times New Roman" w:hAnsi="Georgia" w:cs="Arial"/>
          <w:color w:val="212529"/>
          <w:kern w:val="0"/>
          <w:sz w:val="24"/>
          <w:szCs w:val="24"/>
          <w:lang w:eastAsia="hu-HU"/>
          <w14:ligatures w14:val="none"/>
        </w:rPr>
      </w:pPr>
      <w:r w:rsidRPr="00065C74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>A 20. század</w:t>
      </w:r>
      <w:r w:rsidR="00102393" w:rsidRPr="00065C74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 xml:space="preserve"> - </w:t>
      </w:r>
      <w:r w:rsidR="005B1BC8" w:rsidRPr="00065C74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 xml:space="preserve"> elsőként </w:t>
      </w:r>
      <w:r w:rsidRPr="00065C74">
        <w:rPr>
          <w:rFonts w:ascii="Georgia" w:eastAsia="Times New Roman" w:hAnsi="Georgia" w:cs="Times New Roman"/>
          <w:b/>
          <w:kern w:val="0"/>
          <w:sz w:val="24"/>
          <w:szCs w:val="24"/>
          <w:lang w:eastAsia="hu-HU"/>
          <w14:ligatures w14:val="none"/>
        </w:rPr>
        <w:t>Fülep Lajos</w:t>
      </w:r>
      <w:r w:rsidR="005B1BC8" w:rsidRPr="00065C74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 xml:space="preserve"> -</w:t>
      </w:r>
      <w:r w:rsidRPr="00065C74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 xml:space="preserve"> méltán tartotta Izsót a nemzeti szobrászat megteremtőjének.</w:t>
      </w:r>
    </w:p>
    <w:p w:rsidR="005B7A7E" w:rsidRPr="00065C74" w:rsidRDefault="005B7A7E" w:rsidP="00385A18">
      <w:pPr>
        <w:jc w:val="both"/>
        <w:rPr>
          <w:rStyle w:val="selected"/>
          <w:rFonts w:ascii="Georgia" w:hAnsi="Georgia" w:cs="Arial"/>
          <w:sz w:val="24"/>
          <w:szCs w:val="24"/>
        </w:rPr>
      </w:pPr>
    </w:p>
    <w:p w:rsidR="007F6B97" w:rsidRPr="00065C74" w:rsidRDefault="00B42634" w:rsidP="00385A18">
      <w:pPr>
        <w:jc w:val="both"/>
        <w:rPr>
          <w:rFonts w:ascii="Georgia" w:hAnsi="Georgia" w:cs="Arial"/>
          <w:sz w:val="24"/>
          <w:szCs w:val="24"/>
        </w:rPr>
      </w:pPr>
      <w:r w:rsidRPr="00065C74">
        <w:rPr>
          <w:rStyle w:val="selected"/>
          <w:rFonts w:ascii="Georgia" w:hAnsi="Georgia" w:cs="Arial"/>
          <w:sz w:val="24"/>
          <w:szCs w:val="24"/>
        </w:rPr>
        <w:t>Ő</w:t>
      </w:r>
      <w:r w:rsidR="009643BD" w:rsidRPr="00065C74">
        <w:rPr>
          <w:rStyle w:val="selected"/>
          <w:rFonts w:ascii="Georgia" w:hAnsi="Georgia" w:cs="Arial"/>
          <w:sz w:val="24"/>
          <w:szCs w:val="24"/>
        </w:rPr>
        <w:t xml:space="preserve"> világított rá el</w:t>
      </w:r>
      <w:r w:rsidR="00C021AB" w:rsidRPr="00065C74">
        <w:rPr>
          <w:rStyle w:val="selected"/>
          <w:rFonts w:ascii="Georgia" w:hAnsi="Georgia" w:cs="Arial"/>
          <w:sz w:val="24"/>
          <w:szCs w:val="24"/>
        </w:rPr>
        <w:t>őször</w:t>
      </w:r>
      <w:r w:rsidR="009643BD" w:rsidRPr="00065C74">
        <w:rPr>
          <w:rStyle w:val="selected"/>
          <w:rFonts w:ascii="Georgia" w:hAnsi="Georgia" w:cs="Arial"/>
          <w:sz w:val="24"/>
          <w:szCs w:val="24"/>
        </w:rPr>
        <w:t xml:space="preserve"> arra, hogy </w:t>
      </w:r>
      <w:r w:rsidR="00C021AB" w:rsidRPr="00065C74">
        <w:rPr>
          <w:rStyle w:val="selected"/>
          <w:rFonts w:ascii="Georgia" w:hAnsi="Georgia" w:cs="Arial"/>
          <w:sz w:val="24"/>
          <w:szCs w:val="24"/>
        </w:rPr>
        <w:t xml:space="preserve">e </w:t>
      </w:r>
      <w:r w:rsidR="009643BD" w:rsidRPr="00065C74">
        <w:rPr>
          <w:rStyle w:val="selected"/>
          <w:rFonts w:ascii="Georgia" w:hAnsi="Georgia" w:cs="Arial"/>
          <w:sz w:val="24"/>
          <w:szCs w:val="24"/>
        </w:rPr>
        <w:t xml:space="preserve">szobrok felfogása azzal a </w:t>
      </w:r>
      <w:r w:rsidR="009643BD" w:rsidRPr="00065C74">
        <w:rPr>
          <w:rStyle w:val="selected"/>
          <w:rFonts w:ascii="Georgia" w:hAnsi="Georgia" w:cs="Arial"/>
          <w:i/>
          <w:sz w:val="24"/>
          <w:szCs w:val="24"/>
        </w:rPr>
        <w:t>hellén kompozícióval mutat rokonságot,</w:t>
      </w:r>
      <w:r w:rsidR="009643BD" w:rsidRPr="00065C74">
        <w:rPr>
          <w:rStyle w:val="selected"/>
          <w:rFonts w:ascii="Georgia" w:hAnsi="Georgia" w:cs="Arial"/>
          <w:sz w:val="24"/>
          <w:szCs w:val="24"/>
        </w:rPr>
        <w:t xml:space="preserve"> amiből ekkor az egész európai művészet oly szívesen merített. </w:t>
      </w:r>
    </w:p>
    <w:p w:rsidR="005B7A7E" w:rsidRPr="00065C74" w:rsidRDefault="00B42634" w:rsidP="00385A18">
      <w:pPr>
        <w:jc w:val="both"/>
        <w:rPr>
          <w:rFonts w:ascii="Georgia" w:hAnsi="Georgia"/>
          <w:sz w:val="24"/>
          <w:szCs w:val="24"/>
        </w:rPr>
      </w:pPr>
      <w:r w:rsidRPr="00065C74">
        <w:rPr>
          <w:rFonts w:ascii="Georgia" w:hAnsi="Georgia"/>
          <w:sz w:val="24"/>
          <w:szCs w:val="24"/>
        </w:rPr>
        <w:t>H</w:t>
      </w:r>
      <w:r w:rsidR="007F6B97" w:rsidRPr="00065C74">
        <w:rPr>
          <w:rFonts w:ascii="Georgia" w:hAnsi="Georgia"/>
          <w:sz w:val="24"/>
          <w:szCs w:val="24"/>
        </w:rPr>
        <w:t>angsúlyozta, hogy Izsó művészete, szobrainak heves és robbanékony hangvétele „</w:t>
      </w:r>
      <w:r w:rsidR="007F6B97" w:rsidRPr="00065C74">
        <w:rPr>
          <w:rFonts w:ascii="Georgia" w:hAnsi="Georgia"/>
          <w:i/>
          <w:sz w:val="24"/>
          <w:szCs w:val="24"/>
        </w:rPr>
        <w:t>kora valóságának" mélységes átéléséből, az érzelmi azonosulás képességéből táplálkozott</w:t>
      </w:r>
      <w:r w:rsidR="007F6B97" w:rsidRPr="00065C74">
        <w:rPr>
          <w:rFonts w:ascii="Georgia" w:hAnsi="Georgia"/>
          <w:sz w:val="24"/>
          <w:szCs w:val="24"/>
        </w:rPr>
        <w:t xml:space="preserve">. </w:t>
      </w:r>
    </w:p>
    <w:p w:rsidR="00B42634" w:rsidRPr="00065C74" w:rsidRDefault="00B42634" w:rsidP="00385A18">
      <w:pPr>
        <w:jc w:val="both"/>
        <w:rPr>
          <w:rFonts w:ascii="Georgia" w:hAnsi="Georgia"/>
          <w:sz w:val="24"/>
          <w:szCs w:val="24"/>
        </w:rPr>
      </w:pPr>
    </w:p>
    <w:p w:rsidR="007F6B97" w:rsidRPr="00065C74" w:rsidRDefault="00B42634" w:rsidP="00385A18">
      <w:pPr>
        <w:jc w:val="both"/>
        <w:rPr>
          <w:rFonts w:ascii="Georgia" w:hAnsi="Georgia"/>
          <w:sz w:val="24"/>
          <w:szCs w:val="24"/>
        </w:rPr>
      </w:pPr>
      <w:r w:rsidRPr="00065C74">
        <w:rPr>
          <w:rFonts w:ascii="Georgia" w:hAnsi="Georgia"/>
          <w:sz w:val="24"/>
          <w:szCs w:val="24"/>
        </w:rPr>
        <w:lastRenderedPageBreak/>
        <w:tab/>
      </w:r>
      <w:r w:rsidR="007F6B97" w:rsidRPr="00065C74">
        <w:rPr>
          <w:rFonts w:ascii="Georgia" w:hAnsi="Georgia"/>
          <w:sz w:val="24"/>
          <w:szCs w:val="24"/>
        </w:rPr>
        <w:t xml:space="preserve">Valóban ő az első, aki a </w:t>
      </w:r>
      <w:r w:rsidR="005B7A7E" w:rsidRPr="00065C74">
        <w:rPr>
          <w:rFonts w:ascii="Georgia" w:hAnsi="Georgia"/>
          <w:sz w:val="24"/>
          <w:szCs w:val="24"/>
        </w:rPr>
        <w:t>való életet</w:t>
      </w:r>
      <w:r w:rsidR="007F6B97" w:rsidRPr="00065C74">
        <w:rPr>
          <w:rFonts w:ascii="Georgia" w:hAnsi="Georgia"/>
          <w:sz w:val="24"/>
          <w:szCs w:val="24"/>
        </w:rPr>
        <w:t xml:space="preserve"> formálta szobrokká, úgy, hogy az </w:t>
      </w:r>
      <w:r w:rsidRPr="00065C74">
        <w:rPr>
          <w:rFonts w:ascii="Georgia" w:hAnsi="Georgia"/>
          <w:sz w:val="24"/>
          <w:szCs w:val="24"/>
        </w:rPr>
        <w:tab/>
      </w:r>
      <w:r w:rsidR="007F6B97" w:rsidRPr="00065C74">
        <w:rPr>
          <w:rFonts w:ascii="Georgia" w:hAnsi="Georgia"/>
          <w:i/>
          <w:sz w:val="24"/>
          <w:szCs w:val="24"/>
        </w:rPr>
        <w:t>élet</w:t>
      </w:r>
      <w:r w:rsidR="005B7A7E" w:rsidRPr="00065C74">
        <w:rPr>
          <w:rFonts w:ascii="Georgia" w:hAnsi="Georgia"/>
          <w:i/>
          <w:sz w:val="24"/>
          <w:szCs w:val="24"/>
        </w:rPr>
        <w:t xml:space="preserve"> </w:t>
      </w:r>
      <w:r w:rsidR="007F6B97" w:rsidRPr="00065C74">
        <w:rPr>
          <w:rFonts w:ascii="Georgia" w:hAnsi="Georgia"/>
          <w:sz w:val="24"/>
          <w:szCs w:val="24"/>
        </w:rPr>
        <w:t xml:space="preserve">nem veszített elevenségéből és tüzéből, hanem átjárta az anyagot </w:t>
      </w:r>
      <w:r w:rsidRPr="00065C74">
        <w:rPr>
          <w:rFonts w:ascii="Georgia" w:hAnsi="Georgia"/>
          <w:sz w:val="24"/>
          <w:szCs w:val="24"/>
        </w:rPr>
        <w:tab/>
      </w:r>
      <w:r w:rsidR="007F6B97" w:rsidRPr="00065C74">
        <w:rPr>
          <w:rFonts w:ascii="Georgia" w:hAnsi="Georgia"/>
          <w:sz w:val="24"/>
          <w:szCs w:val="24"/>
        </w:rPr>
        <w:t xml:space="preserve">és a formát, átlelkesítette azt. </w:t>
      </w:r>
    </w:p>
    <w:p w:rsidR="00FC342A" w:rsidRPr="00065C74" w:rsidRDefault="00FC342A" w:rsidP="00385A18">
      <w:pPr>
        <w:jc w:val="both"/>
        <w:rPr>
          <w:rFonts w:ascii="Georgia" w:hAnsi="Georgia"/>
          <w:sz w:val="24"/>
          <w:szCs w:val="24"/>
        </w:rPr>
      </w:pPr>
      <w:r w:rsidRPr="00065C74">
        <w:rPr>
          <w:rFonts w:ascii="Georgia" w:hAnsi="Georgia"/>
          <w:sz w:val="24"/>
          <w:szCs w:val="24"/>
        </w:rPr>
        <w:t>Művészete — bár egy egész generáció dolgozott körülötte —</w:t>
      </w:r>
      <w:r w:rsidR="00BA1F45">
        <w:rPr>
          <w:rFonts w:ascii="Georgia" w:hAnsi="Georgia"/>
          <w:sz w:val="24"/>
          <w:szCs w:val="24"/>
        </w:rPr>
        <w:t>valóban</w:t>
      </w:r>
      <w:r w:rsidRPr="00065C74">
        <w:rPr>
          <w:rFonts w:ascii="Georgia" w:hAnsi="Georgia"/>
          <w:sz w:val="24"/>
          <w:szCs w:val="24"/>
        </w:rPr>
        <w:t xml:space="preserve"> </w:t>
      </w:r>
      <w:r w:rsidRPr="00065C74">
        <w:rPr>
          <w:rFonts w:ascii="Georgia" w:hAnsi="Georgia"/>
          <w:b/>
          <w:sz w:val="24"/>
          <w:szCs w:val="24"/>
        </w:rPr>
        <w:t>maga az „egyszemélyes magyar romantika</w:t>
      </w:r>
      <w:r w:rsidRPr="00065C74">
        <w:rPr>
          <w:rFonts w:ascii="Georgia" w:hAnsi="Georgia"/>
          <w:sz w:val="24"/>
          <w:szCs w:val="24"/>
        </w:rPr>
        <w:t xml:space="preserve">", mely halálával le is zárult.  </w:t>
      </w:r>
    </w:p>
    <w:p w:rsidR="00B42634" w:rsidRPr="00065C74" w:rsidRDefault="00B42634" w:rsidP="00385A18">
      <w:pPr>
        <w:jc w:val="both"/>
        <w:rPr>
          <w:rFonts w:ascii="Georgia" w:hAnsi="Georgia"/>
          <w:sz w:val="24"/>
          <w:szCs w:val="24"/>
        </w:rPr>
      </w:pPr>
    </w:p>
    <w:p w:rsidR="007F6B97" w:rsidRPr="00065C74" w:rsidRDefault="007F6B97" w:rsidP="00385A18">
      <w:pPr>
        <w:jc w:val="both"/>
        <w:rPr>
          <w:rFonts w:ascii="Georgia" w:hAnsi="Georgia"/>
          <w:sz w:val="24"/>
          <w:szCs w:val="24"/>
        </w:rPr>
      </w:pPr>
      <w:r w:rsidRPr="00065C74">
        <w:rPr>
          <w:rFonts w:ascii="Georgia" w:hAnsi="Georgia"/>
          <w:sz w:val="24"/>
          <w:szCs w:val="24"/>
        </w:rPr>
        <w:t xml:space="preserve">A személyesség, amely kortársaitól annyira megkülönbözteti, </w:t>
      </w:r>
      <w:r w:rsidR="006E1507" w:rsidRPr="00065C74">
        <w:rPr>
          <w:rFonts w:ascii="Georgia" w:hAnsi="Georgia"/>
          <w:sz w:val="24"/>
          <w:szCs w:val="24"/>
        </w:rPr>
        <w:t xml:space="preserve">abból </w:t>
      </w:r>
      <w:r w:rsidRPr="00065C74">
        <w:rPr>
          <w:rFonts w:ascii="Georgia" w:hAnsi="Georgia"/>
          <w:sz w:val="24"/>
          <w:szCs w:val="24"/>
        </w:rPr>
        <w:t>táplálkozik</w:t>
      </w:r>
      <w:r w:rsidR="006E1507" w:rsidRPr="00065C74">
        <w:rPr>
          <w:rFonts w:ascii="Georgia" w:hAnsi="Georgia"/>
          <w:sz w:val="24"/>
          <w:szCs w:val="24"/>
        </w:rPr>
        <w:t xml:space="preserve">, hogy </w:t>
      </w:r>
      <w:r w:rsidRPr="00065C74">
        <w:rPr>
          <w:rFonts w:ascii="Georgia" w:hAnsi="Georgia"/>
          <w:sz w:val="24"/>
          <w:szCs w:val="24"/>
        </w:rPr>
        <w:t xml:space="preserve">Izsó nem „témákat" vagy „feladatokat" mintáz meg, hanem saját legbensőbb mondandóit, amelyek szerencsésen vágnak egybe egy korszak és egy nemzet mondandóival. </w:t>
      </w:r>
    </w:p>
    <w:p w:rsidR="006E1507" w:rsidRPr="00065C74" w:rsidRDefault="006E1507" w:rsidP="00385A18">
      <w:pPr>
        <w:jc w:val="both"/>
        <w:rPr>
          <w:rFonts w:ascii="Georgia" w:hAnsi="Georgia"/>
          <w:sz w:val="24"/>
          <w:szCs w:val="24"/>
        </w:rPr>
      </w:pPr>
    </w:p>
    <w:p w:rsidR="006E1507" w:rsidRPr="00065C74" w:rsidRDefault="006E1507" w:rsidP="00385A18">
      <w:pPr>
        <w:jc w:val="both"/>
        <w:rPr>
          <w:rFonts w:ascii="Georgia" w:hAnsi="Georgia"/>
          <w:i/>
          <w:sz w:val="24"/>
          <w:szCs w:val="24"/>
        </w:rPr>
      </w:pPr>
    </w:p>
    <w:sectPr w:rsidR="006E1507" w:rsidRPr="00065C7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EBF" w:rsidRDefault="00664EBF" w:rsidP="00AB4A1F">
      <w:pPr>
        <w:spacing w:after="0" w:line="240" w:lineRule="auto"/>
      </w:pPr>
      <w:r>
        <w:separator/>
      </w:r>
    </w:p>
  </w:endnote>
  <w:endnote w:type="continuationSeparator" w:id="0">
    <w:p w:rsidR="00664EBF" w:rsidRDefault="00664EBF" w:rsidP="00AB4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A1F" w:rsidRDefault="00AB4A1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A1F" w:rsidRDefault="00AB4A1F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A1F" w:rsidRDefault="00AB4A1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EBF" w:rsidRDefault="00664EBF" w:rsidP="00AB4A1F">
      <w:pPr>
        <w:spacing w:after="0" w:line="240" w:lineRule="auto"/>
      </w:pPr>
      <w:r>
        <w:separator/>
      </w:r>
    </w:p>
  </w:footnote>
  <w:footnote w:type="continuationSeparator" w:id="0">
    <w:p w:rsidR="00664EBF" w:rsidRDefault="00664EBF" w:rsidP="00AB4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A1F" w:rsidRDefault="00AB4A1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900673"/>
      <w:docPartObj>
        <w:docPartGallery w:val="Page Numbers (Top of Page)"/>
        <w:docPartUnique/>
      </w:docPartObj>
    </w:sdtPr>
    <w:sdtEndPr/>
    <w:sdtContent>
      <w:p w:rsidR="00AB4A1F" w:rsidRDefault="00AB4A1F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261">
          <w:rPr>
            <w:noProof/>
          </w:rPr>
          <w:t>1</w:t>
        </w:r>
        <w:r>
          <w:fldChar w:fldCharType="end"/>
        </w:r>
      </w:p>
    </w:sdtContent>
  </w:sdt>
  <w:p w:rsidR="00AB4A1F" w:rsidRDefault="00AB4A1F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A1F" w:rsidRDefault="00AB4A1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87705"/>
    <w:multiLevelType w:val="hybridMultilevel"/>
    <w:tmpl w:val="BC324174"/>
    <w:lvl w:ilvl="0" w:tplc="9110921C">
      <w:numFmt w:val="bullet"/>
      <w:lvlText w:val="-"/>
      <w:lvlJc w:val="left"/>
      <w:pPr>
        <w:ind w:left="720" w:hanging="360"/>
      </w:pPr>
      <w:rPr>
        <w:rFonts w:ascii="Georgia" w:eastAsiaTheme="minorHAnsi" w:hAnsi="Georgi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910E8"/>
    <w:multiLevelType w:val="hybridMultilevel"/>
    <w:tmpl w:val="7D885F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4425D"/>
    <w:multiLevelType w:val="hybridMultilevel"/>
    <w:tmpl w:val="E4FC1DCC"/>
    <w:lvl w:ilvl="0" w:tplc="E72C2446">
      <w:start w:val="186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72630F"/>
    <w:multiLevelType w:val="hybridMultilevel"/>
    <w:tmpl w:val="C0FABEE4"/>
    <w:lvl w:ilvl="0" w:tplc="5162853C">
      <w:start w:val="1"/>
      <w:numFmt w:val="decimal"/>
      <w:lvlText w:val="%1."/>
      <w:lvlJc w:val="left"/>
      <w:pPr>
        <w:ind w:left="900" w:hanging="540"/>
      </w:pPr>
      <w:rPr>
        <w:rFonts w:hint="default"/>
        <w:sz w:val="4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275"/>
    <w:rsid w:val="00002DE3"/>
    <w:rsid w:val="00033D26"/>
    <w:rsid w:val="000428AD"/>
    <w:rsid w:val="000452F9"/>
    <w:rsid w:val="00045F9D"/>
    <w:rsid w:val="00065C74"/>
    <w:rsid w:val="000A6708"/>
    <w:rsid w:val="000B1F4F"/>
    <w:rsid w:val="00102393"/>
    <w:rsid w:val="00110BCD"/>
    <w:rsid w:val="0011274F"/>
    <w:rsid w:val="0015139C"/>
    <w:rsid w:val="001649A7"/>
    <w:rsid w:val="001857C3"/>
    <w:rsid w:val="00187189"/>
    <w:rsid w:val="001A5DE0"/>
    <w:rsid w:val="001E0B89"/>
    <w:rsid w:val="00206044"/>
    <w:rsid w:val="002415B3"/>
    <w:rsid w:val="00271461"/>
    <w:rsid w:val="00287B1E"/>
    <w:rsid w:val="00293B4E"/>
    <w:rsid w:val="002A398B"/>
    <w:rsid w:val="002D159B"/>
    <w:rsid w:val="002D42D3"/>
    <w:rsid w:val="002D4FD4"/>
    <w:rsid w:val="002D566C"/>
    <w:rsid w:val="002E125B"/>
    <w:rsid w:val="002E61C7"/>
    <w:rsid w:val="003028BD"/>
    <w:rsid w:val="00306C93"/>
    <w:rsid w:val="00353249"/>
    <w:rsid w:val="00364DDF"/>
    <w:rsid w:val="00385A18"/>
    <w:rsid w:val="003862B7"/>
    <w:rsid w:val="003A21AF"/>
    <w:rsid w:val="00446945"/>
    <w:rsid w:val="00460991"/>
    <w:rsid w:val="004C22F3"/>
    <w:rsid w:val="004E172B"/>
    <w:rsid w:val="004F1F32"/>
    <w:rsid w:val="004F74A5"/>
    <w:rsid w:val="00501D43"/>
    <w:rsid w:val="00523358"/>
    <w:rsid w:val="00553649"/>
    <w:rsid w:val="00584481"/>
    <w:rsid w:val="005A739E"/>
    <w:rsid w:val="005B1BC8"/>
    <w:rsid w:val="005B7A7E"/>
    <w:rsid w:val="005C69FB"/>
    <w:rsid w:val="005D08CA"/>
    <w:rsid w:val="00603D77"/>
    <w:rsid w:val="00614B14"/>
    <w:rsid w:val="00662D1D"/>
    <w:rsid w:val="00664EBF"/>
    <w:rsid w:val="006826F7"/>
    <w:rsid w:val="006E1507"/>
    <w:rsid w:val="00710E66"/>
    <w:rsid w:val="0072211E"/>
    <w:rsid w:val="007A2261"/>
    <w:rsid w:val="007C25AB"/>
    <w:rsid w:val="007D2594"/>
    <w:rsid w:val="007E30C9"/>
    <w:rsid w:val="007F41F8"/>
    <w:rsid w:val="007F43FD"/>
    <w:rsid w:val="007F6B97"/>
    <w:rsid w:val="008363C0"/>
    <w:rsid w:val="008929E2"/>
    <w:rsid w:val="008C1F68"/>
    <w:rsid w:val="009320F5"/>
    <w:rsid w:val="00962E41"/>
    <w:rsid w:val="009643BD"/>
    <w:rsid w:val="009A35DC"/>
    <w:rsid w:val="009D2D18"/>
    <w:rsid w:val="009F12AE"/>
    <w:rsid w:val="00A03552"/>
    <w:rsid w:val="00A16F17"/>
    <w:rsid w:val="00A70B8C"/>
    <w:rsid w:val="00A76054"/>
    <w:rsid w:val="00A80899"/>
    <w:rsid w:val="00AB4A1F"/>
    <w:rsid w:val="00AC5E2C"/>
    <w:rsid w:val="00AE1798"/>
    <w:rsid w:val="00B01E3D"/>
    <w:rsid w:val="00B22853"/>
    <w:rsid w:val="00B310E6"/>
    <w:rsid w:val="00B42634"/>
    <w:rsid w:val="00B50275"/>
    <w:rsid w:val="00B9282D"/>
    <w:rsid w:val="00B9406C"/>
    <w:rsid w:val="00BA1F45"/>
    <w:rsid w:val="00BD73C0"/>
    <w:rsid w:val="00C021AB"/>
    <w:rsid w:val="00C218A7"/>
    <w:rsid w:val="00C31C0C"/>
    <w:rsid w:val="00C31D5A"/>
    <w:rsid w:val="00CA7150"/>
    <w:rsid w:val="00CB14A7"/>
    <w:rsid w:val="00CE68FD"/>
    <w:rsid w:val="00CF21D8"/>
    <w:rsid w:val="00D0207F"/>
    <w:rsid w:val="00D03123"/>
    <w:rsid w:val="00D34669"/>
    <w:rsid w:val="00D41B72"/>
    <w:rsid w:val="00D549A2"/>
    <w:rsid w:val="00D70B9F"/>
    <w:rsid w:val="00D7283C"/>
    <w:rsid w:val="00D748DB"/>
    <w:rsid w:val="00D93AA9"/>
    <w:rsid w:val="00D94DFB"/>
    <w:rsid w:val="00DF570E"/>
    <w:rsid w:val="00DF5918"/>
    <w:rsid w:val="00E21AF4"/>
    <w:rsid w:val="00E26A4F"/>
    <w:rsid w:val="00E45B0A"/>
    <w:rsid w:val="00EF1DFA"/>
    <w:rsid w:val="00F01093"/>
    <w:rsid w:val="00F16DAF"/>
    <w:rsid w:val="00F2743A"/>
    <w:rsid w:val="00F32962"/>
    <w:rsid w:val="00F661E4"/>
    <w:rsid w:val="00FC005B"/>
    <w:rsid w:val="00FC342A"/>
    <w:rsid w:val="00FD0EC5"/>
    <w:rsid w:val="00FF124C"/>
    <w:rsid w:val="00FF36ED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0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elected">
    <w:name w:val="selected"/>
    <w:basedOn w:val="Bekezdsalapbettpusa"/>
    <w:rsid w:val="00B50275"/>
  </w:style>
  <w:style w:type="paragraph" w:styleId="Listaszerbekezds">
    <w:name w:val="List Paragraph"/>
    <w:basedOn w:val="Norml"/>
    <w:uiPriority w:val="34"/>
    <w:qFormat/>
    <w:rsid w:val="00B50275"/>
    <w:pPr>
      <w:ind w:left="720"/>
      <w:contextualSpacing/>
    </w:pPr>
  </w:style>
  <w:style w:type="character" w:customStyle="1" w:styleId="pannonfecm">
    <w:name w:val="pannon_fe_c_m"/>
    <w:basedOn w:val="Bekezdsalapbettpusa"/>
    <w:rsid w:val="00E21AF4"/>
  </w:style>
  <w:style w:type="character" w:customStyle="1" w:styleId="pannonle">
    <w:name w:val="pannon_le_"/>
    <w:basedOn w:val="Bekezdsalapbettpusa"/>
    <w:rsid w:val="00E21AF4"/>
  </w:style>
  <w:style w:type="character" w:customStyle="1" w:styleId="Cmsor2Char">
    <w:name w:val="Címsor 2 Char"/>
    <w:basedOn w:val="Bekezdsalapbettpusa"/>
    <w:link w:val="Cmsor2"/>
    <w:uiPriority w:val="9"/>
    <w:rsid w:val="00FC00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AB4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A1F"/>
  </w:style>
  <w:style w:type="paragraph" w:styleId="llb">
    <w:name w:val="footer"/>
    <w:basedOn w:val="Norml"/>
    <w:link w:val="llbChar"/>
    <w:uiPriority w:val="99"/>
    <w:unhideWhenUsed/>
    <w:rsid w:val="00AB4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A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0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elected">
    <w:name w:val="selected"/>
    <w:basedOn w:val="Bekezdsalapbettpusa"/>
    <w:rsid w:val="00B50275"/>
  </w:style>
  <w:style w:type="paragraph" w:styleId="Listaszerbekezds">
    <w:name w:val="List Paragraph"/>
    <w:basedOn w:val="Norml"/>
    <w:uiPriority w:val="34"/>
    <w:qFormat/>
    <w:rsid w:val="00B50275"/>
    <w:pPr>
      <w:ind w:left="720"/>
      <w:contextualSpacing/>
    </w:pPr>
  </w:style>
  <w:style w:type="character" w:customStyle="1" w:styleId="pannonfecm">
    <w:name w:val="pannon_fe_c_m"/>
    <w:basedOn w:val="Bekezdsalapbettpusa"/>
    <w:rsid w:val="00E21AF4"/>
  </w:style>
  <w:style w:type="character" w:customStyle="1" w:styleId="pannonle">
    <w:name w:val="pannon_le_"/>
    <w:basedOn w:val="Bekezdsalapbettpusa"/>
    <w:rsid w:val="00E21AF4"/>
  </w:style>
  <w:style w:type="character" w:customStyle="1" w:styleId="Cmsor2Char">
    <w:name w:val="Címsor 2 Char"/>
    <w:basedOn w:val="Bekezdsalapbettpusa"/>
    <w:link w:val="Cmsor2"/>
    <w:uiPriority w:val="9"/>
    <w:rsid w:val="00FC00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AB4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A1F"/>
  </w:style>
  <w:style w:type="paragraph" w:styleId="llb">
    <w:name w:val="footer"/>
    <w:basedOn w:val="Norml"/>
    <w:link w:val="llbChar"/>
    <w:uiPriority w:val="99"/>
    <w:unhideWhenUsed/>
    <w:rsid w:val="00AB4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2600">
              <w:marLeft w:val="0"/>
              <w:marRight w:val="0"/>
              <w:marTop w:val="360"/>
              <w:marBottom w:val="150"/>
              <w:divBdr>
                <w:top w:val="single" w:sz="18" w:space="4" w:color="000000"/>
                <w:left w:val="single" w:sz="2" w:space="0" w:color="000000"/>
                <w:bottom w:val="single" w:sz="2" w:space="4" w:color="000000"/>
                <w:right w:val="single" w:sz="2" w:space="0" w:color="000000"/>
              </w:divBdr>
            </w:div>
          </w:divsChild>
        </w:div>
        <w:div w:id="1108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6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42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12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9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0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19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8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18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DDDDD"/>
                        <w:left w:val="single" w:sz="6" w:space="4" w:color="DDDDDD"/>
                        <w:bottom w:val="none" w:sz="0" w:space="4" w:color="auto"/>
                        <w:right w:val="single" w:sz="6" w:space="4" w:color="DDDDDD"/>
                      </w:divBdr>
                    </w:div>
                    <w:div w:id="12547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DDDDDD"/>
                        <w:right w:val="none" w:sz="0" w:space="0" w:color="auto"/>
                      </w:divBdr>
                    </w:div>
                  </w:divsChild>
                </w:div>
                <w:div w:id="154201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9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4573">
              <w:marLeft w:val="0"/>
              <w:marRight w:val="0"/>
              <w:marTop w:val="360"/>
              <w:marBottom w:val="150"/>
              <w:divBdr>
                <w:top w:val="single" w:sz="18" w:space="4" w:color="000000"/>
                <w:left w:val="single" w:sz="2" w:space="0" w:color="000000"/>
                <w:bottom w:val="single" w:sz="2" w:space="4" w:color="000000"/>
                <w:right w:val="single" w:sz="2" w:space="0" w:color="000000"/>
              </w:divBdr>
            </w:div>
          </w:divsChild>
        </w:div>
        <w:div w:id="43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32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946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2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49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1330</Words>
  <Characters>9183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</dc:creator>
  <cp:lastModifiedBy>Judit</cp:lastModifiedBy>
  <cp:revision>2</cp:revision>
  <dcterms:created xsi:type="dcterms:W3CDTF">2025-05-31T13:34:00Z</dcterms:created>
  <dcterms:modified xsi:type="dcterms:W3CDTF">2025-05-31T13:34:00Z</dcterms:modified>
</cp:coreProperties>
</file>