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41" w:rsidRPr="00741A67" w:rsidRDefault="000C2541" w:rsidP="000C2541">
      <w:pPr>
        <w:rPr>
          <w:rFonts w:ascii="Arial" w:hAnsi="Arial" w:cs="Arial"/>
          <w:b/>
        </w:rPr>
      </w:pPr>
      <w:r w:rsidRPr="00741A67">
        <w:rPr>
          <w:rFonts w:ascii="Arial" w:hAnsi="Arial" w:cs="Arial"/>
          <w:b/>
        </w:rPr>
        <w:t xml:space="preserve">19. </w:t>
      </w:r>
      <w:proofErr w:type="spellStart"/>
      <w:r w:rsidRPr="00741A67">
        <w:rPr>
          <w:rFonts w:ascii="Arial" w:hAnsi="Arial" w:cs="Arial"/>
          <w:b/>
        </w:rPr>
        <w:t>sz.</w:t>
      </w:r>
      <w:r>
        <w:rPr>
          <w:rFonts w:ascii="Arial" w:hAnsi="Arial" w:cs="Arial"/>
          <w:b/>
        </w:rPr>
        <w:t>építészete</w:t>
      </w:r>
      <w:proofErr w:type="spellEnd"/>
      <w:r w:rsidRPr="00741A67">
        <w:rPr>
          <w:rFonts w:ascii="Arial" w:hAnsi="Arial" w:cs="Arial"/>
          <w:b/>
        </w:rPr>
        <w:t xml:space="preserve"> </w:t>
      </w:r>
    </w:p>
    <w:p w:rsidR="000C2541" w:rsidRDefault="00EA6F59" w:rsidP="000C254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sz w:val="24"/>
          <w:szCs w:val="24"/>
        </w:rPr>
      </w:pPr>
      <w:r>
        <w:rPr>
          <w:rFonts w:ascii="LucidaConsole" w:hAnsi="LucidaConsole" w:cs="LucidaConsole"/>
          <w:sz w:val="24"/>
          <w:szCs w:val="24"/>
        </w:rPr>
        <w:t>H</w:t>
      </w:r>
      <w:r w:rsidR="000C2541">
        <w:rPr>
          <w:rFonts w:ascii="LucidaConsole" w:hAnsi="LucidaConsole" w:cs="LucidaConsole"/>
          <w:sz w:val="24"/>
          <w:szCs w:val="24"/>
        </w:rPr>
        <w:t>azánkban is elterjedt</w:t>
      </w:r>
      <w:r>
        <w:rPr>
          <w:rFonts w:ascii="LucidaConsole" w:hAnsi="LucidaConsole" w:cs="LucidaConsole"/>
          <w:sz w:val="24"/>
          <w:szCs w:val="24"/>
        </w:rPr>
        <w:t xml:space="preserve"> </w:t>
      </w:r>
      <w:proofErr w:type="gramStart"/>
      <w:r>
        <w:rPr>
          <w:rFonts w:ascii="LucidaConsole" w:hAnsi="LucidaConsole" w:cs="LucidaConsole"/>
          <w:sz w:val="24"/>
          <w:szCs w:val="24"/>
        </w:rPr>
        <w:t xml:space="preserve">a </w:t>
      </w:r>
      <w:r w:rsidR="000C2541">
        <w:rPr>
          <w:rFonts w:ascii="LucidaConsole" w:hAnsi="LucidaConsole" w:cs="LucidaConsole"/>
          <w:sz w:val="24"/>
          <w:szCs w:val="24"/>
        </w:rPr>
        <w:t xml:space="preserve"> </w:t>
      </w:r>
      <w:r w:rsidR="000C2541" w:rsidRPr="00F70BCA">
        <w:rPr>
          <w:rFonts w:ascii="TimesNewRoman,Italic" w:hAnsi="TimesNewRoman,Italic" w:cs="TimesNewRoman,Italic"/>
          <w:b/>
          <w:i/>
          <w:iCs/>
          <w:color w:val="FF0000"/>
          <w:sz w:val="32"/>
          <w:szCs w:val="24"/>
        </w:rPr>
        <w:t>klasszicizmus</w:t>
      </w:r>
      <w:proofErr w:type="gramEnd"/>
      <w:r w:rsidR="000C2541" w:rsidRPr="00F70BCA">
        <w:rPr>
          <w:rFonts w:ascii="TimesNewRoman,Italic" w:hAnsi="TimesNewRoman,Italic" w:cs="TimesNewRoman,Italic"/>
          <w:b/>
          <w:i/>
          <w:iCs/>
          <w:color w:val="FF0000"/>
          <w:sz w:val="32"/>
          <w:szCs w:val="24"/>
        </w:rPr>
        <w:t>, romantika, eklektika</w:t>
      </w:r>
      <w:r w:rsidR="000C2541" w:rsidRPr="00F70BCA">
        <w:rPr>
          <w:rFonts w:ascii="TimesNewRoman,Italic" w:hAnsi="TimesNewRoman,Italic" w:cs="TimesNewRoman,Italic"/>
          <w:i/>
          <w:iCs/>
          <w:color w:val="FF0000"/>
          <w:sz w:val="32"/>
          <w:szCs w:val="24"/>
        </w:rPr>
        <w:t xml:space="preserve"> </w:t>
      </w:r>
      <w:r w:rsidR="000C2541">
        <w:rPr>
          <w:rFonts w:ascii="LucidaConsole" w:hAnsi="LucidaConsole" w:cs="LucidaConsole"/>
          <w:sz w:val="24"/>
          <w:szCs w:val="24"/>
        </w:rPr>
        <w:t>felsorolás</w:t>
      </w:r>
      <w:r>
        <w:rPr>
          <w:rFonts w:ascii="LucidaConsole" w:hAnsi="LucidaConsole" w:cs="LucidaConsole"/>
          <w:sz w:val="24"/>
          <w:szCs w:val="24"/>
        </w:rPr>
        <w:t xml:space="preserve">. </w:t>
      </w:r>
    </w:p>
    <w:p w:rsidR="00FA0783" w:rsidRDefault="00FA0783" w:rsidP="000C254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sz w:val="24"/>
          <w:szCs w:val="24"/>
        </w:rPr>
      </w:pPr>
    </w:p>
    <w:p w:rsidR="000C2541" w:rsidRDefault="000C2541" w:rsidP="000C2541">
      <w:pPr>
        <w:pStyle w:val="NormlWeb"/>
        <w:shd w:val="clear" w:color="auto" w:fill="FFFFFF"/>
        <w:spacing w:before="120" w:beforeAutospacing="0" w:after="0" w:afterAutospacing="0"/>
        <w:rPr>
          <w:rFonts w:ascii="Arial" w:hAnsi="Arial" w:cs="Arial"/>
          <w:b/>
          <w:sz w:val="28"/>
          <w:szCs w:val="28"/>
        </w:rPr>
      </w:pPr>
      <w:proofErr w:type="gramStart"/>
      <w:r w:rsidRPr="00564BDE">
        <w:rPr>
          <w:rFonts w:ascii="Arial" w:hAnsi="Arial" w:cs="Arial"/>
          <w:b/>
          <w:sz w:val="28"/>
          <w:szCs w:val="28"/>
        </w:rPr>
        <w:t>historizmus</w:t>
      </w:r>
      <w:proofErr w:type="gramEnd"/>
      <w:r w:rsidRPr="00564BD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: </w:t>
      </w:r>
    </w:p>
    <w:p w:rsidR="000C2541" w:rsidRPr="00BA2E6F" w:rsidRDefault="000C2541" w:rsidP="000C2541">
      <w:pPr>
        <w:pStyle w:val="NormlWeb"/>
        <w:shd w:val="clear" w:color="auto" w:fill="FFFFFF"/>
        <w:spacing w:before="120" w:beforeAutospacing="0" w:after="0" w:afterAutospacing="0"/>
        <w:rPr>
          <w:rFonts w:ascii="Arial" w:hAnsi="Arial" w:cs="Arial"/>
          <w:b/>
          <w:color w:val="FF0000"/>
          <w:szCs w:val="28"/>
        </w:rPr>
      </w:pPr>
      <w:r w:rsidRPr="00BA2E6F">
        <w:rPr>
          <w:rFonts w:ascii="Arial" w:hAnsi="Arial" w:cs="Arial"/>
          <w:b/>
          <w:color w:val="FF0000"/>
          <w:szCs w:val="28"/>
        </w:rPr>
        <w:t>A történelem folyamán kialakult</w:t>
      </w:r>
      <w:r>
        <w:rPr>
          <w:rFonts w:ascii="Arial" w:hAnsi="Arial" w:cs="Arial"/>
          <w:b/>
          <w:color w:val="FF0000"/>
          <w:szCs w:val="28"/>
        </w:rPr>
        <w:t xml:space="preserve"> </w:t>
      </w:r>
      <w:r w:rsidRPr="00BA2E6F">
        <w:rPr>
          <w:rFonts w:ascii="Arial" w:hAnsi="Arial" w:cs="Arial"/>
          <w:b/>
          <w:color w:val="FF0000"/>
          <w:szCs w:val="28"/>
        </w:rPr>
        <w:t>építészeti formák későbbi felidézése, építészeti használata.</w:t>
      </w:r>
    </w:p>
    <w:p w:rsidR="000C2541" w:rsidRPr="00564BDE" w:rsidRDefault="000C2541" w:rsidP="00FA0783">
      <w:pPr>
        <w:pStyle w:val="NormlWeb"/>
        <w:shd w:val="clear" w:color="auto" w:fill="FFFFFF"/>
        <w:spacing w:before="12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C164A2">
        <w:rPr>
          <w:rFonts w:ascii="Arial" w:hAnsi="Arial" w:cs="Arial"/>
          <w:b/>
          <w:color w:val="FF0000"/>
          <w:szCs w:val="21"/>
        </w:rPr>
        <w:t>A historizmus a romantikában gyökerezik. Az első </w:t>
      </w:r>
      <w:proofErr w:type="spellStart"/>
      <w:r>
        <w:fldChar w:fldCharType="begin"/>
      </w:r>
      <w:r>
        <w:instrText xml:space="preserve"> HYPERLINK "https://hu.wikipedia.org/wiki/Neost%C3%ADlusok" \o "Neostílusok" </w:instrText>
      </w:r>
      <w:r>
        <w:fldChar w:fldCharType="separate"/>
      </w:r>
      <w:r w:rsidRPr="00C164A2">
        <w:rPr>
          <w:rStyle w:val="Hiperhivatkozs"/>
          <w:rFonts w:ascii="Arial" w:hAnsi="Arial" w:cs="Arial"/>
          <w:color w:val="FF0000"/>
          <w:szCs w:val="21"/>
        </w:rPr>
        <w:t>neostílus</w:t>
      </w:r>
      <w:proofErr w:type="spellEnd"/>
      <w:r>
        <w:rPr>
          <w:rStyle w:val="Hiperhivatkozs"/>
          <w:rFonts w:ascii="Arial" w:hAnsi="Arial" w:cs="Arial"/>
          <w:b/>
          <w:color w:val="FF0000"/>
          <w:szCs w:val="21"/>
        </w:rPr>
        <w:fldChar w:fldCharType="end"/>
      </w:r>
      <w:r w:rsidRPr="00C164A2">
        <w:rPr>
          <w:rFonts w:ascii="Arial" w:hAnsi="Arial" w:cs="Arial"/>
          <w:b/>
          <w:color w:val="FF0000"/>
          <w:szCs w:val="21"/>
        </w:rPr>
        <w:t>, a </w:t>
      </w:r>
      <w:hyperlink r:id="rId7" w:tooltip="Neogótika" w:history="1">
        <w:r w:rsidRPr="00C164A2">
          <w:rPr>
            <w:rStyle w:val="Hiperhivatkozs"/>
            <w:rFonts w:ascii="Arial" w:hAnsi="Arial" w:cs="Arial"/>
            <w:color w:val="FF0000"/>
            <w:szCs w:val="21"/>
          </w:rPr>
          <w:t>neogótika</w:t>
        </w:r>
      </w:hyperlink>
      <w:r w:rsidRPr="00C164A2">
        <w:rPr>
          <w:rFonts w:ascii="Arial" w:hAnsi="Arial" w:cs="Arial"/>
          <w:b/>
          <w:color w:val="FF0000"/>
          <w:szCs w:val="21"/>
        </w:rPr>
        <w:t> még a </w:t>
      </w:r>
      <w:hyperlink r:id="rId8" w:tooltip="Romantika" w:history="1">
        <w:r w:rsidRPr="00C164A2">
          <w:rPr>
            <w:rStyle w:val="Hiperhivatkozs"/>
            <w:rFonts w:ascii="Arial" w:hAnsi="Arial" w:cs="Arial"/>
            <w:color w:val="FF0000"/>
            <w:szCs w:val="21"/>
          </w:rPr>
          <w:t>romantika</w:t>
        </w:r>
      </w:hyperlink>
      <w:r w:rsidRPr="00C164A2">
        <w:rPr>
          <w:rFonts w:ascii="Arial" w:hAnsi="Arial" w:cs="Arial"/>
          <w:b/>
          <w:color w:val="FF0000"/>
          <w:szCs w:val="21"/>
        </w:rPr>
        <w:t xml:space="preserve"> művészetéhez tartozik. Az építészek, ahogy egyre újabb és újabb utakat kerestek, felelevenítették a </w:t>
      </w:r>
      <w:proofErr w:type="spellStart"/>
      <w:r w:rsidRPr="00C164A2">
        <w:rPr>
          <w:rFonts w:ascii="Arial" w:hAnsi="Arial" w:cs="Arial"/>
          <w:b/>
          <w:color w:val="FF0000"/>
          <w:szCs w:val="21"/>
        </w:rPr>
        <w:t>romanika</w:t>
      </w:r>
      <w:proofErr w:type="spellEnd"/>
      <w:r w:rsidRPr="00C164A2">
        <w:rPr>
          <w:rFonts w:ascii="Arial" w:hAnsi="Arial" w:cs="Arial"/>
          <w:b/>
          <w:color w:val="FF0000"/>
          <w:szCs w:val="21"/>
        </w:rPr>
        <w:t>, a reneszánsz és a barokk stíluselemeit. Így jöttek létre a </w:t>
      </w:r>
      <w:proofErr w:type="spellStart"/>
      <w:r>
        <w:fldChar w:fldCharType="begin"/>
      </w:r>
      <w:r>
        <w:instrText xml:space="preserve"> HYPERLINK "https://hu.wikipedia.org/wiki/Neost%C3%ADlusok" \o "Neostílusok" </w:instrText>
      </w:r>
      <w:r>
        <w:fldChar w:fldCharType="separate"/>
      </w:r>
      <w:r w:rsidRPr="00C164A2">
        <w:rPr>
          <w:rStyle w:val="Hiperhivatkozs"/>
          <w:rFonts w:ascii="Arial" w:hAnsi="Arial" w:cs="Arial"/>
          <w:color w:val="FF0000"/>
          <w:szCs w:val="21"/>
        </w:rPr>
        <w:t>neostílusok</w:t>
      </w:r>
      <w:proofErr w:type="spellEnd"/>
      <w:r>
        <w:rPr>
          <w:rStyle w:val="Hiperhivatkozs"/>
          <w:rFonts w:ascii="Arial" w:hAnsi="Arial" w:cs="Arial"/>
          <w:b/>
          <w:color w:val="FF0000"/>
          <w:szCs w:val="21"/>
        </w:rPr>
        <w:fldChar w:fldCharType="end"/>
      </w:r>
      <w:r w:rsidRPr="00C164A2">
        <w:rPr>
          <w:rFonts w:ascii="Arial" w:hAnsi="Arial" w:cs="Arial"/>
          <w:b/>
          <w:color w:val="FF0000"/>
          <w:szCs w:val="21"/>
        </w:rPr>
        <w:t>, majd ezek keveredésével az </w:t>
      </w:r>
      <w:hyperlink r:id="rId9" w:tooltip="Eklektika" w:history="1">
        <w:r w:rsidRPr="00C164A2">
          <w:rPr>
            <w:rStyle w:val="Hiperhivatkozs"/>
            <w:rFonts w:ascii="Arial" w:hAnsi="Arial" w:cs="Arial"/>
            <w:color w:val="FF0000"/>
            <w:szCs w:val="21"/>
          </w:rPr>
          <w:t>eklektika</w:t>
        </w:r>
      </w:hyperlink>
      <w:r w:rsidRPr="00C164A2">
        <w:rPr>
          <w:rFonts w:ascii="Arial" w:hAnsi="Arial" w:cs="Arial"/>
          <w:b/>
          <w:color w:val="FF0000"/>
          <w:szCs w:val="21"/>
        </w:rPr>
        <w:t>, melyet önálló irányzatként is számon</w:t>
      </w:r>
      <w:r>
        <w:rPr>
          <w:rFonts w:ascii="Arial" w:hAnsi="Arial" w:cs="Arial"/>
          <w:b/>
          <w:color w:val="FF0000"/>
          <w:szCs w:val="21"/>
        </w:rPr>
        <w:t xml:space="preserve"> </w:t>
      </w:r>
      <w:r w:rsidRPr="00C164A2">
        <w:rPr>
          <w:rFonts w:ascii="Arial" w:hAnsi="Arial" w:cs="Arial"/>
          <w:b/>
          <w:color w:val="FF0000"/>
          <w:szCs w:val="21"/>
        </w:rPr>
        <w:t>tartanak.</w:t>
      </w:r>
    </w:p>
    <w:p w:rsidR="000C2541" w:rsidRDefault="000C2541" w:rsidP="000C2541">
      <w:pPr>
        <w:rPr>
          <w:rFonts w:ascii="Arial" w:hAnsi="Arial" w:cs="Arial"/>
          <w:b/>
          <w:sz w:val="28"/>
          <w:szCs w:val="28"/>
        </w:rPr>
      </w:pPr>
      <w:r w:rsidRPr="00564BDE">
        <w:rPr>
          <w:rFonts w:ascii="Arial" w:hAnsi="Arial" w:cs="Arial"/>
          <w:b/>
          <w:sz w:val="28"/>
          <w:szCs w:val="28"/>
        </w:rPr>
        <w:t>1890-1910 századforduló szecesszió</w:t>
      </w:r>
      <w:r w:rsidR="00FA0783">
        <w:rPr>
          <w:rFonts w:ascii="Arial" w:hAnsi="Arial" w:cs="Arial"/>
          <w:b/>
          <w:sz w:val="28"/>
          <w:szCs w:val="28"/>
        </w:rPr>
        <w:br/>
      </w:r>
      <w:r w:rsidRPr="00564BDE">
        <w:rPr>
          <w:rFonts w:ascii="Arial" w:hAnsi="Arial" w:cs="Arial"/>
          <w:b/>
          <w:sz w:val="28"/>
          <w:szCs w:val="28"/>
        </w:rPr>
        <w:t xml:space="preserve">191o-tõl modern </w:t>
      </w:r>
      <w:proofErr w:type="spellStart"/>
      <w:r w:rsidRPr="00564BDE">
        <w:rPr>
          <w:rFonts w:ascii="Arial" w:hAnsi="Arial" w:cs="Arial"/>
          <w:b/>
          <w:sz w:val="28"/>
          <w:szCs w:val="28"/>
        </w:rPr>
        <w:t>premodern</w:t>
      </w:r>
      <w:proofErr w:type="spellEnd"/>
      <w:r w:rsidRPr="00564BDE">
        <w:rPr>
          <w:rFonts w:ascii="Arial" w:hAnsi="Arial" w:cs="Arial"/>
          <w:b/>
          <w:sz w:val="28"/>
          <w:szCs w:val="28"/>
        </w:rPr>
        <w:t xml:space="preserve"> </w:t>
      </w:r>
    </w:p>
    <w:p w:rsidR="00FA0783" w:rsidRPr="00564BDE" w:rsidRDefault="00FA0783" w:rsidP="000C2541">
      <w:pPr>
        <w:rPr>
          <w:rFonts w:ascii="Arial" w:hAnsi="Arial" w:cs="Arial"/>
          <w:b/>
          <w:sz w:val="28"/>
          <w:szCs w:val="28"/>
        </w:rPr>
      </w:pPr>
    </w:p>
    <w:p w:rsidR="000C2541" w:rsidRPr="00564BDE" w:rsidRDefault="000C2541" w:rsidP="000C2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64BDE">
        <w:rPr>
          <w:rFonts w:ascii="Arial" w:hAnsi="Arial" w:cs="Arial"/>
          <w:b/>
          <w:sz w:val="28"/>
          <w:szCs w:val="28"/>
        </w:rPr>
        <w:t xml:space="preserve">A </w:t>
      </w:r>
      <w:proofErr w:type="spellStart"/>
      <w:r w:rsidRPr="00564BDE">
        <w:rPr>
          <w:rFonts w:ascii="Arial" w:hAnsi="Arial" w:cs="Arial"/>
          <w:b/>
          <w:sz w:val="28"/>
          <w:szCs w:val="28"/>
        </w:rPr>
        <w:t>historizálás</w:t>
      </w:r>
      <w:proofErr w:type="spellEnd"/>
      <w:r w:rsidRPr="00564BDE">
        <w:rPr>
          <w:rFonts w:ascii="Arial" w:hAnsi="Arial" w:cs="Arial"/>
          <w:b/>
          <w:sz w:val="28"/>
          <w:szCs w:val="28"/>
        </w:rPr>
        <w:t xml:space="preserve"> az építészetben folyamatosan van jelen. Az a korszak, amikor a tudatos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64BDE">
        <w:rPr>
          <w:rFonts w:ascii="Arial" w:hAnsi="Arial" w:cs="Arial"/>
          <w:b/>
          <w:sz w:val="28"/>
          <w:szCs w:val="28"/>
        </w:rPr>
        <w:t>historizálás</w:t>
      </w:r>
      <w:proofErr w:type="spellEnd"/>
      <w:r w:rsidRPr="00564BDE">
        <w:rPr>
          <w:rFonts w:ascii="Arial" w:hAnsi="Arial" w:cs="Arial"/>
          <w:b/>
          <w:sz w:val="28"/>
          <w:szCs w:val="28"/>
        </w:rPr>
        <w:t xml:space="preserve"> a legfontosabb építészeti kategória, a </w:t>
      </w:r>
      <w:r w:rsidRPr="00564BDE">
        <w:rPr>
          <w:rFonts w:ascii="Arial" w:hAnsi="Arial" w:cs="Arial"/>
          <w:b/>
          <w:i/>
          <w:iCs/>
          <w:sz w:val="28"/>
          <w:szCs w:val="28"/>
        </w:rPr>
        <w:t>historizmus kora</w:t>
      </w:r>
      <w:r w:rsidRPr="00564BDE">
        <w:rPr>
          <w:rFonts w:ascii="Arial" w:hAnsi="Arial" w:cs="Arial"/>
          <w:b/>
          <w:sz w:val="28"/>
          <w:szCs w:val="28"/>
        </w:rPr>
        <w:t>. Ez a társadalmi változások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64BDE">
        <w:rPr>
          <w:rFonts w:ascii="Arial" w:hAnsi="Arial" w:cs="Arial"/>
          <w:b/>
          <w:sz w:val="28"/>
          <w:szCs w:val="28"/>
        </w:rPr>
        <w:t>hatására bekövetkezett építészettörténeti periódus a XVIII.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64BDE">
        <w:rPr>
          <w:rFonts w:ascii="Arial" w:hAnsi="Arial" w:cs="Arial"/>
          <w:b/>
          <w:sz w:val="28"/>
          <w:szCs w:val="28"/>
        </w:rPr>
        <w:t xml:space="preserve">század </w:t>
      </w:r>
      <w:proofErr w:type="spellStart"/>
      <w:r w:rsidRPr="00564BDE">
        <w:rPr>
          <w:rFonts w:ascii="Arial" w:hAnsi="Arial" w:cs="Arial"/>
          <w:b/>
          <w:sz w:val="28"/>
          <w:szCs w:val="28"/>
        </w:rPr>
        <w:t>végétõl</w:t>
      </w:r>
      <w:proofErr w:type="spellEnd"/>
      <w:r w:rsidRPr="00564BDE">
        <w:rPr>
          <w:rFonts w:ascii="Arial" w:hAnsi="Arial" w:cs="Arial"/>
          <w:b/>
          <w:sz w:val="28"/>
          <w:szCs w:val="28"/>
        </w:rPr>
        <w:t xml:space="preserve"> a XX. század elejéig tartott. Kiváltó oka 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64BDE">
        <w:rPr>
          <w:rFonts w:ascii="Arial" w:hAnsi="Arial" w:cs="Arial"/>
          <w:b/>
          <w:sz w:val="28"/>
          <w:szCs w:val="28"/>
        </w:rPr>
        <w:t>polgárság hatalomra kerülése és történelmi korokra hivatkozó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64BDE">
        <w:rPr>
          <w:rFonts w:ascii="Arial" w:hAnsi="Arial" w:cs="Arial"/>
          <w:b/>
          <w:sz w:val="28"/>
          <w:szCs w:val="28"/>
        </w:rPr>
        <w:t xml:space="preserve">szemléletének érvényesítése. </w:t>
      </w:r>
    </w:p>
    <w:p w:rsidR="000C2541" w:rsidRPr="00564BDE" w:rsidRDefault="000C2541" w:rsidP="000C2541">
      <w:pPr>
        <w:rPr>
          <w:rFonts w:ascii="Arial" w:hAnsi="Arial" w:cs="Arial"/>
          <w:b/>
          <w:sz w:val="28"/>
          <w:szCs w:val="28"/>
        </w:rPr>
      </w:pPr>
      <w:r w:rsidRPr="00564BDE">
        <w:rPr>
          <w:rFonts w:ascii="Arial" w:hAnsi="Arial" w:cs="Arial"/>
          <w:b/>
          <w:sz w:val="28"/>
          <w:szCs w:val="28"/>
        </w:rPr>
        <w:t>Ez a kor - amit gyakran említenek "a hosszú XIX. század"</w:t>
      </w:r>
      <w:proofErr w:type="spellStart"/>
      <w:r w:rsidRPr="00564BDE">
        <w:rPr>
          <w:rFonts w:ascii="Arial" w:hAnsi="Arial" w:cs="Arial"/>
          <w:b/>
          <w:sz w:val="28"/>
          <w:szCs w:val="28"/>
        </w:rPr>
        <w:t>-ként</w:t>
      </w:r>
      <w:proofErr w:type="spellEnd"/>
      <w:r w:rsidRPr="00564BDE">
        <w:rPr>
          <w:rFonts w:ascii="Arial" w:hAnsi="Arial" w:cs="Arial"/>
          <w:b/>
          <w:sz w:val="28"/>
          <w:szCs w:val="28"/>
        </w:rPr>
        <w:t xml:space="preserve"> - a </w:t>
      </w:r>
      <w:r w:rsidRPr="002A66C8">
        <w:rPr>
          <w:rFonts w:ascii="Arial" w:hAnsi="Arial" w:cs="Arial"/>
          <w:b/>
          <w:color w:val="FF0000"/>
          <w:sz w:val="28"/>
          <w:szCs w:val="28"/>
        </w:rPr>
        <w:t>polgári társadalom kialakulásának kora</w:t>
      </w:r>
      <w:r w:rsidRPr="00564BDE">
        <w:rPr>
          <w:rFonts w:ascii="Arial" w:hAnsi="Arial" w:cs="Arial"/>
          <w:b/>
          <w:sz w:val="28"/>
          <w:szCs w:val="28"/>
        </w:rPr>
        <w:t xml:space="preserve">. A feudális viszonyok teremtette, zártnak </w:t>
      </w:r>
      <w:proofErr w:type="spellStart"/>
      <w:r w:rsidRPr="00564BDE">
        <w:rPr>
          <w:rFonts w:ascii="Arial" w:hAnsi="Arial" w:cs="Arial"/>
          <w:b/>
          <w:sz w:val="28"/>
          <w:szCs w:val="28"/>
        </w:rPr>
        <w:t>tûnt</w:t>
      </w:r>
      <w:proofErr w:type="spellEnd"/>
      <w:r w:rsidRPr="00564BDE">
        <w:rPr>
          <w:rFonts w:ascii="Arial" w:hAnsi="Arial" w:cs="Arial"/>
          <w:b/>
          <w:sz w:val="28"/>
          <w:szCs w:val="28"/>
        </w:rPr>
        <w:t xml:space="preserve"> építészet története a polgári </w:t>
      </w:r>
      <w:proofErr w:type="spellStart"/>
      <w:r w:rsidRPr="00564BDE">
        <w:rPr>
          <w:rFonts w:ascii="Arial" w:hAnsi="Arial" w:cs="Arial"/>
          <w:b/>
          <w:sz w:val="28"/>
          <w:szCs w:val="28"/>
        </w:rPr>
        <w:t>fejlõdés</w:t>
      </w:r>
      <w:proofErr w:type="spellEnd"/>
      <w:r w:rsidRPr="00564BDE">
        <w:rPr>
          <w:rFonts w:ascii="Arial" w:hAnsi="Arial" w:cs="Arial"/>
          <w:b/>
          <w:sz w:val="28"/>
          <w:szCs w:val="28"/>
        </w:rPr>
        <w:t xml:space="preserve"> épületeivel gazdagabb lett. Az építészet ebben az </w:t>
      </w:r>
      <w:proofErr w:type="spellStart"/>
      <w:r w:rsidRPr="00564BDE">
        <w:rPr>
          <w:rFonts w:ascii="Arial" w:hAnsi="Arial" w:cs="Arial"/>
          <w:b/>
          <w:sz w:val="28"/>
          <w:szCs w:val="28"/>
        </w:rPr>
        <w:t>idõszakban</w:t>
      </w:r>
      <w:proofErr w:type="spellEnd"/>
      <w:r w:rsidRPr="00564BDE">
        <w:rPr>
          <w:rFonts w:ascii="Arial" w:hAnsi="Arial" w:cs="Arial"/>
          <w:b/>
          <w:sz w:val="28"/>
          <w:szCs w:val="28"/>
        </w:rPr>
        <w:t xml:space="preserve"> új társadalmi elvárásoknak tett eleget. </w:t>
      </w:r>
      <w:r w:rsidRPr="001C6A4B">
        <w:rPr>
          <w:rFonts w:ascii="Arial" w:hAnsi="Arial" w:cs="Arial"/>
          <w:b/>
          <w:color w:val="FF0000"/>
          <w:sz w:val="28"/>
          <w:szCs w:val="28"/>
        </w:rPr>
        <w:t>A szemlélet alapja ekkor ismert történeti korok építészetének felhasználása volt</w:t>
      </w:r>
      <w:r w:rsidRPr="00564BDE">
        <w:rPr>
          <w:rFonts w:ascii="Arial" w:hAnsi="Arial" w:cs="Arial"/>
          <w:b/>
          <w:sz w:val="28"/>
          <w:szCs w:val="28"/>
        </w:rPr>
        <w:t xml:space="preserve">. a polgári társadalom meghatározó szerepe az úgynevezett szocialista társadalom fennállása idején is a világ nagyobbik részén megmaradt. Ezért lehet azt mondani, hogy a polgári társadalom építészetének kialakulása s a tankönyv által áttekintett korszak a </w:t>
      </w:r>
      <w:r w:rsidRPr="002A66C8">
        <w:rPr>
          <w:rFonts w:ascii="Arial" w:hAnsi="Arial" w:cs="Arial"/>
          <w:b/>
          <w:color w:val="FF0000"/>
          <w:sz w:val="28"/>
          <w:szCs w:val="28"/>
        </w:rPr>
        <w:t xml:space="preserve">XVIII. század </w:t>
      </w:r>
      <w:proofErr w:type="spellStart"/>
      <w:r w:rsidRPr="002A66C8">
        <w:rPr>
          <w:rFonts w:ascii="Arial" w:hAnsi="Arial" w:cs="Arial"/>
          <w:b/>
          <w:color w:val="FF0000"/>
          <w:sz w:val="28"/>
          <w:szCs w:val="28"/>
        </w:rPr>
        <w:t>közepétõl</w:t>
      </w:r>
      <w:proofErr w:type="spellEnd"/>
      <w:r w:rsidRPr="002A66C8">
        <w:rPr>
          <w:rFonts w:ascii="Arial" w:hAnsi="Arial" w:cs="Arial"/>
          <w:b/>
          <w:color w:val="FF0000"/>
          <w:sz w:val="28"/>
          <w:szCs w:val="28"/>
        </w:rPr>
        <w:t xml:space="preserve"> a XX. század második évtizedéig</w:t>
      </w:r>
      <w:r w:rsidRPr="00564BDE">
        <w:rPr>
          <w:rFonts w:ascii="Arial" w:hAnsi="Arial" w:cs="Arial"/>
          <w:b/>
          <w:sz w:val="28"/>
          <w:szCs w:val="28"/>
        </w:rPr>
        <w:t xml:space="preserve">, az </w:t>
      </w:r>
      <w:proofErr w:type="spellStart"/>
      <w:r w:rsidRPr="00564BDE">
        <w:rPr>
          <w:rFonts w:ascii="Arial" w:hAnsi="Arial" w:cs="Arial"/>
          <w:b/>
          <w:sz w:val="28"/>
          <w:szCs w:val="28"/>
        </w:rPr>
        <w:t>elsõ</w:t>
      </w:r>
      <w:proofErr w:type="spellEnd"/>
      <w:r w:rsidRPr="00564BDE">
        <w:rPr>
          <w:rFonts w:ascii="Arial" w:hAnsi="Arial" w:cs="Arial"/>
          <w:b/>
          <w:sz w:val="28"/>
          <w:szCs w:val="28"/>
        </w:rPr>
        <w:t xml:space="preserve"> világháború által </w:t>
      </w:r>
      <w:proofErr w:type="spellStart"/>
      <w:proofErr w:type="gramStart"/>
      <w:r w:rsidRPr="00564BDE">
        <w:rPr>
          <w:rFonts w:ascii="Arial" w:hAnsi="Arial" w:cs="Arial"/>
          <w:b/>
          <w:sz w:val="28"/>
          <w:szCs w:val="28"/>
        </w:rPr>
        <w:t>elõidézett</w:t>
      </w:r>
      <w:proofErr w:type="spellEnd"/>
      <w:proofErr w:type="gramEnd"/>
      <w:r w:rsidRPr="00564BDE">
        <w:rPr>
          <w:rFonts w:ascii="Arial" w:hAnsi="Arial" w:cs="Arial"/>
          <w:b/>
          <w:sz w:val="28"/>
          <w:szCs w:val="28"/>
        </w:rPr>
        <w:t xml:space="preserve"> kataklizmáig tart.</w:t>
      </w:r>
    </w:p>
    <w:p w:rsidR="000C2541" w:rsidRDefault="000C2541" w:rsidP="000C2541">
      <w:pPr>
        <w:rPr>
          <w:rFonts w:ascii="Arial" w:hAnsi="Arial" w:cs="Arial"/>
          <w:b/>
          <w:sz w:val="28"/>
          <w:szCs w:val="28"/>
        </w:rPr>
      </w:pPr>
      <w:r w:rsidRPr="00564BDE">
        <w:rPr>
          <w:rFonts w:ascii="Arial" w:hAnsi="Arial" w:cs="Arial"/>
          <w:b/>
          <w:sz w:val="28"/>
          <w:szCs w:val="28"/>
        </w:rPr>
        <w:t xml:space="preserve">Az építészet </w:t>
      </w:r>
      <w:proofErr w:type="spellStart"/>
      <w:r w:rsidRPr="00564BDE">
        <w:rPr>
          <w:rFonts w:ascii="Arial" w:hAnsi="Arial" w:cs="Arial"/>
          <w:b/>
          <w:sz w:val="28"/>
          <w:szCs w:val="28"/>
        </w:rPr>
        <w:t>különbözõ</w:t>
      </w:r>
      <w:proofErr w:type="spellEnd"/>
      <w:r w:rsidRPr="00564BDE">
        <w:rPr>
          <w:rFonts w:ascii="Arial" w:hAnsi="Arial" w:cs="Arial"/>
          <w:b/>
          <w:sz w:val="28"/>
          <w:szCs w:val="28"/>
        </w:rPr>
        <w:t xml:space="preserve"> korszakai mindig mást tartottak a legfontosabbnak. </w:t>
      </w:r>
    </w:p>
    <w:p w:rsidR="000C2541" w:rsidRPr="002A66C8" w:rsidRDefault="000C2541" w:rsidP="000C2541">
      <w:pPr>
        <w:rPr>
          <w:rFonts w:ascii="Arial" w:hAnsi="Arial" w:cs="Arial"/>
          <w:b/>
          <w:color w:val="FF0000"/>
          <w:sz w:val="28"/>
          <w:szCs w:val="28"/>
        </w:rPr>
      </w:pPr>
      <w:r w:rsidRPr="002A66C8">
        <w:rPr>
          <w:rFonts w:ascii="Arial" w:hAnsi="Arial" w:cs="Arial"/>
          <w:b/>
          <w:color w:val="FF0000"/>
          <w:sz w:val="28"/>
          <w:szCs w:val="28"/>
        </w:rPr>
        <w:t xml:space="preserve">A román építészet az antik kor szerkezeteit próbálta folytatni, a gótika már szerkezeti bravúrra is képes volt a nagy </w:t>
      </w:r>
      <w:proofErr w:type="spellStart"/>
      <w:r w:rsidRPr="002A66C8">
        <w:rPr>
          <w:rFonts w:ascii="Arial" w:hAnsi="Arial" w:cs="Arial"/>
          <w:b/>
          <w:color w:val="FF0000"/>
          <w:sz w:val="28"/>
          <w:szCs w:val="28"/>
        </w:rPr>
        <w:lastRenderedPageBreak/>
        <w:t>befogadóképességû</w:t>
      </w:r>
      <w:proofErr w:type="spellEnd"/>
      <w:r w:rsidRPr="002A66C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Pr="002A66C8">
        <w:rPr>
          <w:rFonts w:ascii="Arial" w:hAnsi="Arial" w:cs="Arial"/>
          <w:b/>
          <w:color w:val="FF0000"/>
          <w:sz w:val="28"/>
          <w:szCs w:val="28"/>
        </w:rPr>
        <w:t>egyterûség</w:t>
      </w:r>
      <w:proofErr w:type="spellEnd"/>
      <w:r w:rsidRPr="002A66C8">
        <w:rPr>
          <w:rFonts w:ascii="Arial" w:hAnsi="Arial" w:cs="Arial"/>
          <w:b/>
          <w:color w:val="FF0000"/>
          <w:sz w:val="28"/>
          <w:szCs w:val="28"/>
        </w:rPr>
        <w:t xml:space="preserve"> biztosítása érdekében.</w:t>
      </w:r>
      <w:r w:rsidRPr="002A66C8">
        <w:rPr>
          <w:rFonts w:ascii="Arial" w:hAnsi="Arial" w:cs="Arial"/>
          <w:b/>
          <w:color w:val="FF0000"/>
          <w:sz w:val="28"/>
          <w:szCs w:val="28"/>
        </w:rPr>
        <w:br/>
        <w:t xml:space="preserve"> A reneszánsz az ismét értékessé vált ember és az </w:t>
      </w:r>
      <w:proofErr w:type="spellStart"/>
      <w:r w:rsidRPr="002A66C8">
        <w:rPr>
          <w:rFonts w:ascii="Arial" w:hAnsi="Arial" w:cs="Arial"/>
          <w:b/>
          <w:color w:val="FF0000"/>
          <w:sz w:val="28"/>
          <w:szCs w:val="28"/>
        </w:rPr>
        <w:t>õt</w:t>
      </w:r>
      <w:proofErr w:type="spellEnd"/>
      <w:r w:rsidRPr="002A66C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Pr="002A66C8">
        <w:rPr>
          <w:rFonts w:ascii="Arial" w:hAnsi="Arial" w:cs="Arial"/>
          <w:b/>
          <w:color w:val="FF0000"/>
          <w:sz w:val="28"/>
          <w:szCs w:val="28"/>
        </w:rPr>
        <w:t>körülvevõ</w:t>
      </w:r>
      <w:proofErr w:type="spellEnd"/>
      <w:r w:rsidRPr="002A66C8">
        <w:rPr>
          <w:rFonts w:ascii="Arial" w:hAnsi="Arial" w:cs="Arial"/>
          <w:b/>
          <w:color w:val="FF0000"/>
          <w:sz w:val="28"/>
          <w:szCs w:val="28"/>
        </w:rPr>
        <w:t xml:space="preserve"> centrális filozófiájú tér viszonyát vizsgálta, </w:t>
      </w:r>
      <w:r>
        <w:rPr>
          <w:rFonts w:ascii="Arial" w:hAnsi="Arial" w:cs="Arial"/>
          <w:b/>
          <w:color w:val="FF0000"/>
          <w:sz w:val="28"/>
          <w:szCs w:val="28"/>
        </w:rPr>
        <w:br/>
      </w:r>
      <w:r w:rsidRPr="002A66C8">
        <w:rPr>
          <w:rFonts w:ascii="Arial" w:hAnsi="Arial" w:cs="Arial"/>
          <w:b/>
          <w:color w:val="FF0000"/>
          <w:sz w:val="28"/>
          <w:szCs w:val="28"/>
        </w:rPr>
        <w:t xml:space="preserve">a </w:t>
      </w:r>
      <w:proofErr w:type="spellStart"/>
      <w:r w:rsidRPr="002A66C8">
        <w:rPr>
          <w:rFonts w:ascii="Arial" w:hAnsi="Arial" w:cs="Arial"/>
          <w:b/>
          <w:color w:val="FF0000"/>
          <w:sz w:val="28"/>
          <w:szCs w:val="28"/>
        </w:rPr>
        <w:t>gõgõs</w:t>
      </w:r>
      <w:proofErr w:type="spellEnd"/>
      <w:r w:rsidRPr="002A66C8">
        <w:rPr>
          <w:rFonts w:ascii="Arial" w:hAnsi="Arial" w:cs="Arial"/>
          <w:b/>
          <w:color w:val="FF0000"/>
          <w:sz w:val="28"/>
          <w:szCs w:val="28"/>
        </w:rPr>
        <w:t xml:space="preserve"> barokk pedig hatalmi szerepeket osztott ki. </w:t>
      </w:r>
    </w:p>
    <w:p w:rsidR="000C2541" w:rsidRDefault="000C2541" w:rsidP="000C2541">
      <w:pPr>
        <w:rPr>
          <w:rFonts w:ascii="Arial" w:hAnsi="Arial" w:cs="Arial"/>
          <w:b/>
          <w:color w:val="FF0000"/>
          <w:sz w:val="28"/>
          <w:szCs w:val="28"/>
        </w:rPr>
      </w:pPr>
      <w:r w:rsidRPr="002A66C8">
        <w:rPr>
          <w:rFonts w:ascii="Arial" w:hAnsi="Arial" w:cs="Arial"/>
          <w:b/>
          <w:color w:val="FF0000"/>
          <w:sz w:val="28"/>
          <w:szCs w:val="28"/>
        </w:rPr>
        <w:t xml:space="preserve">A barokk épülettömeg képes volt környezetén uralkodni. </w:t>
      </w:r>
    </w:p>
    <w:p w:rsidR="000C2541" w:rsidRPr="00066511" w:rsidRDefault="000C2541" w:rsidP="000C2541">
      <w:pPr>
        <w:rPr>
          <w:rFonts w:ascii="Arial" w:hAnsi="Arial" w:cs="Arial"/>
          <w:b/>
          <w:sz w:val="28"/>
          <w:szCs w:val="28"/>
        </w:rPr>
      </w:pPr>
      <w:r w:rsidRPr="002A66C8">
        <w:rPr>
          <w:rFonts w:ascii="Arial" w:hAnsi="Arial" w:cs="Arial"/>
          <w:b/>
          <w:color w:val="FF0000"/>
          <w:sz w:val="28"/>
          <w:szCs w:val="28"/>
        </w:rPr>
        <w:t xml:space="preserve">A historizmus az egyenrangú polgárok </w:t>
      </w:r>
      <w:proofErr w:type="spellStart"/>
      <w:r w:rsidRPr="002A66C8">
        <w:rPr>
          <w:rFonts w:ascii="Arial" w:hAnsi="Arial" w:cs="Arial"/>
          <w:b/>
          <w:color w:val="FF0000"/>
          <w:sz w:val="28"/>
          <w:szCs w:val="28"/>
        </w:rPr>
        <w:t>kifejezõ</w:t>
      </w:r>
      <w:proofErr w:type="spellEnd"/>
      <w:r w:rsidRPr="002A66C8">
        <w:rPr>
          <w:rFonts w:ascii="Arial" w:hAnsi="Arial" w:cs="Arial"/>
          <w:b/>
          <w:color w:val="FF0000"/>
          <w:sz w:val="28"/>
          <w:szCs w:val="28"/>
        </w:rPr>
        <w:t xml:space="preserve"> eszköze az építészet nyelvén. </w:t>
      </w:r>
      <w:r w:rsidRPr="00564BDE">
        <w:rPr>
          <w:rFonts w:ascii="Arial" w:hAnsi="Arial" w:cs="Arial"/>
          <w:b/>
          <w:sz w:val="28"/>
          <w:szCs w:val="28"/>
        </w:rPr>
        <w:t xml:space="preserve">Mindenki számára </w:t>
      </w:r>
      <w:proofErr w:type="spellStart"/>
      <w:r w:rsidRPr="00564BDE">
        <w:rPr>
          <w:rFonts w:ascii="Arial" w:hAnsi="Arial" w:cs="Arial"/>
          <w:b/>
          <w:sz w:val="28"/>
          <w:szCs w:val="28"/>
        </w:rPr>
        <w:t>elérhetõ</w:t>
      </w:r>
      <w:proofErr w:type="spellEnd"/>
      <w:r w:rsidRPr="00564BDE">
        <w:rPr>
          <w:rFonts w:ascii="Arial" w:hAnsi="Arial" w:cs="Arial"/>
          <w:b/>
          <w:sz w:val="28"/>
          <w:szCs w:val="28"/>
        </w:rPr>
        <w:t xml:space="preserve"> módon, az utcán, téren csak az épület </w:t>
      </w:r>
      <w:r w:rsidRPr="001C6A4B">
        <w:rPr>
          <w:rFonts w:ascii="Arial" w:hAnsi="Arial" w:cs="Arial"/>
          <w:b/>
          <w:color w:val="FF0000"/>
          <w:sz w:val="28"/>
          <w:szCs w:val="28"/>
        </w:rPr>
        <w:t>homlokzata érvényesült</w:t>
      </w:r>
      <w:r w:rsidRPr="00564BDE">
        <w:rPr>
          <w:rFonts w:ascii="Arial" w:hAnsi="Arial" w:cs="Arial"/>
          <w:b/>
          <w:sz w:val="28"/>
          <w:szCs w:val="28"/>
        </w:rPr>
        <w:t>. Fontosságát ez indokolta</w:t>
      </w:r>
      <w:r>
        <w:rPr>
          <w:rFonts w:ascii="Arial" w:hAnsi="Arial" w:cs="Arial"/>
          <w:b/>
          <w:sz w:val="28"/>
          <w:szCs w:val="28"/>
        </w:rPr>
        <w:t>: a</w:t>
      </w:r>
      <w:r w:rsidRPr="00066511">
        <w:rPr>
          <w:rFonts w:ascii="Arial" w:hAnsi="Arial" w:cs="Arial"/>
          <w:b/>
          <w:sz w:val="28"/>
          <w:szCs w:val="28"/>
        </w:rPr>
        <w:t xml:space="preserve"> gazdasági hatalomhoz jutó polgár történelmi hivatkozásokkal próbálta igazolni szerzett jogait. Az antik görög demokrácia, vagy a római polgár kora szolgált példával. </w:t>
      </w:r>
      <w:proofErr w:type="spellStart"/>
      <w:r w:rsidRPr="00066511">
        <w:rPr>
          <w:rFonts w:ascii="Arial" w:hAnsi="Arial" w:cs="Arial"/>
          <w:b/>
          <w:sz w:val="28"/>
          <w:szCs w:val="28"/>
        </w:rPr>
        <w:t>Késõbb</w:t>
      </w:r>
      <w:proofErr w:type="spellEnd"/>
      <w:r w:rsidRPr="00066511">
        <w:rPr>
          <w:rFonts w:ascii="Arial" w:hAnsi="Arial" w:cs="Arial"/>
          <w:b/>
          <w:sz w:val="28"/>
          <w:szCs w:val="28"/>
        </w:rPr>
        <w:t xml:space="preserve">, a példák keresése közben, a </w:t>
      </w:r>
      <w:r w:rsidRPr="001C6A4B">
        <w:rPr>
          <w:rFonts w:ascii="Arial" w:hAnsi="Arial" w:cs="Arial"/>
          <w:b/>
          <w:color w:val="FF0000"/>
          <w:sz w:val="28"/>
          <w:szCs w:val="28"/>
        </w:rPr>
        <w:t xml:space="preserve">saját történelmük </w:t>
      </w:r>
      <w:r w:rsidRPr="00066511">
        <w:rPr>
          <w:rFonts w:ascii="Arial" w:hAnsi="Arial" w:cs="Arial"/>
          <w:b/>
          <w:sz w:val="28"/>
          <w:szCs w:val="28"/>
        </w:rPr>
        <w:t xml:space="preserve">felé fordultak. </w:t>
      </w:r>
      <w:proofErr w:type="gramStart"/>
      <w:r w:rsidRPr="00D85C92">
        <w:rPr>
          <w:rFonts w:ascii="Arial" w:hAnsi="Arial" w:cs="Arial"/>
          <w:b/>
          <w:color w:val="FF0000"/>
          <w:sz w:val="36"/>
          <w:szCs w:val="28"/>
        </w:rPr>
        <w:t>új</w:t>
      </w:r>
      <w:proofErr w:type="gramEnd"/>
      <w:r w:rsidRPr="00D85C92">
        <w:rPr>
          <w:rFonts w:ascii="Arial" w:hAnsi="Arial" w:cs="Arial"/>
          <w:b/>
          <w:color w:val="FF0000"/>
          <w:sz w:val="36"/>
          <w:szCs w:val="28"/>
        </w:rPr>
        <w:t xml:space="preserve"> igények új formában </w:t>
      </w:r>
      <w:r w:rsidRPr="00066511">
        <w:rPr>
          <w:rFonts w:ascii="Arial" w:hAnsi="Arial" w:cs="Arial"/>
          <w:b/>
          <w:sz w:val="28"/>
          <w:szCs w:val="28"/>
        </w:rPr>
        <w:t xml:space="preserve">jelentkeznek. </w:t>
      </w:r>
      <w:proofErr w:type="gramStart"/>
      <w:r w:rsidRPr="00066511">
        <w:rPr>
          <w:rFonts w:ascii="Arial" w:hAnsi="Arial" w:cs="Arial"/>
          <w:b/>
          <w:sz w:val="28"/>
          <w:szCs w:val="28"/>
        </w:rPr>
        <w:t>parlamentre</w:t>
      </w:r>
      <w:proofErr w:type="gramEnd"/>
      <w:r w:rsidRPr="00066511">
        <w:rPr>
          <w:rFonts w:ascii="Arial" w:hAnsi="Arial" w:cs="Arial"/>
          <w:b/>
          <w:sz w:val="28"/>
          <w:szCs w:val="28"/>
        </w:rPr>
        <w:t xml:space="preserve">, bíróságra, bankra, </w:t>
      </w:r>
      <w:proofErr w:type="spellStart"/>
      <w:r w:rsidRPr="00066511">
        <w:rPr>
          <w:rFonts w:ascii="Arial" w:hAnsi="Arial" w:cs="Arial"/>
          <w:b/>
          <w:sz w:val="28"/>
          <w:szCs w:val="28"/>
        </w:rPr>
        <w:t>tõzsdére</w:t>
      </w:r>
      <w:proofErr w:type="spellEnd"/>
      <w:r w:rsidRPr="00066511">
        <w:rPr>
          <w:rFonts w:ascii="Arial" w:hAnsi="Arial" w:cs="Arial"/>
          <w:b/>
          <w:sz w:val="28"/>
          <w:szCs w:val="28"/>
        </w:rPr>
        <w:t>, áruházra, szállodára, kiállítási csarnokra a történeti építészetben nincs használható példa. Megjelent egy sor teljesen új feladat is, ipari- és raktárépületek, pályaudvarok és állomásépületek, vásárcsarnokok, hidak létesültek.</w:t>
      </w:r>
    </w:p>
    <w:p w:rsidR="000C2541" w:rsidRDefault="000C2541" w:rsidP="000C2541">
      <w:pPr>
        <w:rPr>
          <w:rFonts w:ascii="Arial" w:hAnsi="Arial" w:cs="Arial"/>
          <w:b/>
          <w:color w:val="FF0000"/>
          <w:sz w:val="36"/>
          <w:szCs w:val="28"/>
        </w:rPr>
      </w:pPr>
      <w:r w:rsidRPr="00066511">
        <w:rPr>
          <w:rFonts w:ascii="Arial" w:hAnsi="Arial" w:cs="Arial"/>
          <w:b/>
          <w:color w:val="FF0000"/>
          <w:sz w:val="36"/>
          <w:szCs w:val="28"/>
        </w:rPr>
        <w:t xml:space="preserve">A XIX. és XX. század fordulójától kezdve az építészet formai megjelenése már többnyire a funkcióból és az azt </w:t>
      </w:r>
      <w:proofErr w:type="spellStart"/>
      <w:r w:rsidRPr="00066511">
        <w:rPr>
          <w:rFonts w:ascii="Arial" w:hAnsi="Arial" w:cs="Arial"/>
          <w:b/>
          <w:color w:val="FF0000"/>
          <w:sz w:val="36"/>
          <w:szCs w:val="28"/>
        </w:rPr>
        <w:t>lehetõvé</w:t>
      </w:r>
      <w:proofErr w:type="spellEnd"/>
      <w:r w:rsidRPr="00066511">
        <w:rPr>
          <w:rFonts w:ascii="Arial" w:hAnsi="Arial" w:cs="Arial"/>
          <w:b/>
          <w:color w:val="FF0000"/>
          <w:sz w:val="36"/>
          <w:szCs w:val="28"/>
        </w:rPr>
        <w:t xml:space="preserve"> </w:t>
      </w:r>
      <w:proofErr w:type="spellStart"/>
      <w:r w:rsidRPr="00066511">
        <w:rPr>
          <w:rFonts w:ascii="Arial" w:hAnsi="Arial" w:cs="Arial"/>
          <w:b/>
          <w:color w:val="FF0000"/>
          <w:sz w:val="36"/>
          <w:szCs w:val="28"/>
        </w:rPr>
        <w:t>tevõ</w:t>
      </w:r>
      <w:proofErr w:type="spellEnd"/>
      <w:r w:rsidRPr="00066511">
        <w:rPr>
          <w:rFonts w:ascii="Arial" w:hAnsi="Arial" w:cs="Arial"/>
          <w:b/>
          <w:color w:val="FF0000"/>
          <w:sz w:val="36"/>
          <w:szCs w:val="28"/>
        </w:rPr>
        <w:t xml:space="preserve"> szerkezeti megoldásokból következett</w:t>
      </w:r>
      <w:r>
        <w:rPr>
          <w:rFonts w:ascii="Arial" w:hAnsi="Arial" w:cs="Arial"/>
          <w:b/>
          <w:color w:val="FF0000"/>
          <w:sz w:val="36"/>
          <w:szCs w:val="28"/>
        </w:rPr>
        <w:t>.</w:t>
      </w:r>
    </w:p>
    <w:p w:rsidR="000C2541" w:rsidRPr="00394682" w:rsidRDefault="000C2541" w:rsidP="000C2541">
      <w:pPr>
        <w:rPr>
          <w:rFonts w:ascii="Arial" w:hAnsi="Arial" w:cs="Arial"/>
          <w:b/>
          <w:sz w:val="28"/>
        </w:rPr>
      </w:pPr>
      <w:r w:rsidRPr="00394682">
        <w:rPr>
          <w:rFonts w:ascii="Arial" w:hAnsi="Arial" w:cs="Arial"/>
          <w:b/>
          <w:sz w:val="28"/>
        </w:rPr>
        <w:t xml:space="preserve">A középkori, vagy reneszánsz </w:t>
      </w:r>
      <w:r w:rsidRPr="00394682">
        <w:rPr>
          <w:rFonts w:ascii="Arial" w:hAnsi="Arial" w:cs="Arial"/>
          <w:b/>
          <w:color w:val="FF0000"/>
          <w:sz w:val="28"/>
        </w:rPr>
        <w:t>városházák</w:t>
      </w:r>
      <w:r w:rsidRPr="00394682">
        <w:rPr>
          <w:rFonts w:ascii="Arial" w:hAnsi="Arial" w:cs="Arial"/>
          <w:b/>
          <w:sz w:val="28"/>
        </w:rPr>
        <w:t xml:space="preserve">ról, de a közösségi létesítmények oly mértékben </w:t>
      </w:r>
      <w:proofErr w:type="spellStart"/>
      <w:r w:rsidRPr="00394682">
        <w:rPr>
          <w:rFonts w:ascii="Arial" w:hAnsi="Arial" w:cs="Arial"/>
          <w:b/>
          <w:sz w:val="28"/>
        </w:rPr>
        <w:t>fejlõdtek</w:t>
      </w:r>
      <w:proofErr w:type="spellEnd"/>
      <w:r w:rsidRPr="00394682">
        <w:rPr>
          <w:rFonts w:ascii="Arial" w:hAnsi="Arial" w:cs="Arial"/>
          <w:b/>
          <w:sz w:val="28"/>
        </w:rPr>
        <w:t xml:space="preserve"> a historizmus korában, hogy </w:t>
      </w:r>
      <w:proofErr w:type="spellStart"/>
      <w:r w:rsidRPr="00394682">
        <w:rPr>
          <w:rFonts w:ascii="Arial" w:hAnsi="Arial" w:cs="Arial"/>
          <w:b/>
          <w:color w:val="FF0000"/>
          <w:sz w:val="28"/>
        </w:rPr>
        <w:t>belsõ</w:t>
      </w:r>
      <w:proofErr w:type="spellEnd"/>
      <w:r w:rsidRPr="00394682">
        <w:rPr>
          <w:rFonts w:ascii="Arial" w:hAnsi="Arial" w:cs="Arial"/>
          <w:b/>
          <w:color w:val="FF0000"/>
          <w:sz w:val="28"/>
        </w:rPr>
        <w:t xml:space="preserve"> térrendszerük teljesen új formákat </w:t>
      </w:r>
      <w:r w:rsidRPr="00394682">
        <w:rPr>
          <w:rFonts w:ascii="Arial" w:hAnsi="Arial" w:cs="Arial"/>
          <w:b/>
          <w:sz w:val="28"/>
        </w:rPr>
        <w:t xml:space="preserve">vett fel. </w:t>
      </w:r>
      <w:r>
        <w:rPr>
          <w:rFonts w:ascii="Arial" w:hAnsi="Arial" w:cs="Arial"/>
          <w:b/>
          <w:sz w:val="28"/>
        </w:rPr>
        <w:t>T</w:t>
      </w:r>
      <w:r w:rsidRPr="00394682">
        <w:rPr>
          <w:rFonts w:ascii="Arial" w:hAnsi="Arial" w:cs="Arial"/>
          <w:b/>
          <w:sz w:val="28"/>
        </w:rPr>
        <w:t xml:space="preserve">örténeti példaként </w:t>
      </w:r>
      <w:r>
        <w:rPr>
          <w:rFonts w:ascii="Arial" w:hAnsi="Arial" w:cs="Arial"/>
          <w:b/>
          <w:sz w:val="28"/>
        </w:rPr>
        <w:t xml:space="preserve">azonban </w:t>
      </w:r>
      <w:r w:rsidRPr="00394682">
        <w:rPr>
          <w:rFonts w:ascii="Arial" w:hAnsi="Arial" w:cs="Arial"/>
          <w:b/>
          <w:sz w:val="28"/>
        </w:rPr>
        <w:t xml:space="preserve">fennmaradt, a szimbolikus </w:t>
      </w:r>
      <w:proofErr w:type="spellStart"/>
      <w:r w:rsidRPr="00394682">
        <w:rPr>
          <w:rFonts w:ascii="Arial" w:hAnsi="Arial" w:cs="Arial"/>
          <w:b/>
          <w:sz w:val="28"/>
        </w:rPr>
        <w:t>jellegû</w:t>
      </w:r>
      <w:proofErr w:type="spellEnd"/>
      <w:r w:rsidRPr="00394682">
        <w:rPr>
          <w:rFonts w:ascii="Arial" w:hAnsi="Arial" w:cs="Arial"/>
          <w:b/>
          <w:sz w:val="28"/>
        </w:rPr>
        <w:t xml:space="preserve"> épületek </w:t>
      </w:r>
      <w:proofErr w:type="spellStart"/>
      <w:r w:rsidRPr="00394682">
        <w:rPr>
          <w:rFonts w:ascii="Arial" w:hAnsi="Arial" w:cs="Arial"/>
          <w:b/>
          <w:sz w:val="28"/>
        </w:rPr>
        <w:t>jelentõs</w:t>
      </w:r>
      <w:proofErr w:type="spellEnd"/>
      <w:r w:rsidRPr="00394682">
        <w:rPr>
          <w:rFonts w:ascii="Arial" w:hAnsi="Arial" w:cs="Arial"/>
          <w:b/>
          <w:sz w:val="28"/>
        </w:rPr>
        <w:t xml:space="preserve"> részének építészeti részlete, karaktere, a </w:t>
      </w:r>
      <w:proofErr w:type="spellStart"/>
      <w:r w:rsidRPr="00394682">
        <w:rPr>
          <w:rFonts w:ascii="Arial" w:hAnsi="Arial" w:cs="Arial"/>
          <w:b/>
          <w:sz w:val="28"/>
        </w:rPr>
        <w:t>késõbbi</w:t>
      </w:r>
      <w:proofErr w:type="spellEnd"/>
      <w:r w:rsidRPr="00394682">
        <w:rPr>
          <w:rFonts w:ascii="Arial" w:hAnsi="Arial" w:cs="Arial"/>
          <w:b/>
          <w:sz w:val="28"/>
        </w:rPr>
        <w:t xml:space="preserve"> formai ötletek forrásaként többször </w:t>
      </w:r>
      <w:proofErr w:type="spellStart"/>
      <w:r w:rsidRPr="00394682">
        <w:rPr>
          <w:rFonts w:ascii="Arial" w:hAnsi="Arial" w:cs="Arial"/>
          <w:b/>
          <w:sz w:val="28"/>
        </w:rPr>
        <w:t>felismerhetõ</w:t>
      </w:r>
      <w:proofErr w:type="spellEnd"/>
      <w:r w:rsidRPr="00394682">
        <w:rPr>
          <w:rFonts w:ascii="Arial" w:hAnsi="Arial" w:cs="Arial"/>
          <w:b/>
          <w:sz w:val="28"/>
        </w:rPr>
        <w:t xml:space="preserve"> volt.</w:t>
      </w:r>
    </w:p>
    <w:p w:rsidR="000C2541" w:rsidRPr="00394682" w:rsidRDefault="000C2541" w:rsidP="000C2541">
      <w:pPr>
        <w:rPr>
          <w:rFonts w:ascii="Arial" w:hAnsi="Arial" w:cs="Arial"/>
          <w:b/>
          <w:sz w:val="28"/>
        </w:rPr>
      </w:pPr>
      <w:r w:rsidRPr="00394682">
        <w:rPr>
          <w:rFonts w:ascii="Arial" w:hAnsi="Arial" w:cs="Arial"/>
          <w:b/>
          <w:sz w:val="28"/>
        </w:rPr>
        <w:t>A XIX. századi kormányzati hivatalok a gazdasági és politikai élet fellegváraiként létesültek. Különleges adminisztratív épületfajta volt a bíróság.</w:t>
      </w:r>
    </w:p>
    <w:p w:rsidR="000C2541" w:rsidRPr="00394682" w:rsidRDefault="000C2541" w:rsidP="000C2541">
      <w:pPr>
        <w:rPr>
          <w:rFonts w:ascii="Arial" w:hAnsi="Arial" w:cs="Arial"/>
          <w:b/>
          <w:sz w:val="28"/>
        </w:rPr>
      </w:pPr>
      <w:r w:rsidRPr="00394682">
        <w:rPr>
          <w:rFonts w:ascii="Arial" w:hAnsi="Arial" w:cs="Arial"/>
          <w:b/>
          <w:sz w:val="28"/>
        </w:rPr>
        <w:t xml:space="preserve">A polgári építészet városházái szimbolikus </w:t>
      </w:r>
      <w:proofErr w:type="spellStart"/>
      <w:r w:rsidRPr="00394682">
        <w:rPr>
          <w:rFonts w:ascii="Arial" w:hAnsi="Arial" w:cs="Arial"/>
          <w:b/>
          <w:sz w:val="28"/>
        </w:rPr>
        <w:t>jelentõségûek</w:t>
      </w:r>
      <w:proofErr w:type="spellEnd"/>
      <w:r w:rsidRPr="00394682">
        <w:rPr>
          <w:rFonts w:ascii="Arial" w:hAnsi="Arial" w:cs="Arial"/>
          <w:b/>
          <w:sz w:val="28"/>
        </w:rPr>
        <w:t xml:space="preserve"> voltak. A középkori stílusokat felhasználó városházák típusa a bécsi </w:t>
      </w:r>
      <w:proofErr w:type="spellStart"/>
      <w:r w:rsidRPr="00394682">
        <w:rPr>
          <w:rFonts w:ascii="Arial" w:hAnsi="Arial" w:cs="Arial"/>
          <w:b/>
          <w:sz w:val="28"/>
        </w:rPr>
        <w:lastRenderedPageBreak/>
        <w:t>Rathaus</w:t>
      </w:r>
      <w:proofErr w:type="spellEnd"/>
      <w:r w:rsidRPr="00394682">
        <w:rPr>
          <w:rFonts w:ascii="Arial" w:hAnsi="Arial" w:cs="Arial"/>
          <w:b/>
          <w:sz w:val="28"/>
        </w:rPr>
        <w:t xml:space="preserve">. </w:t>
      </w:r>
      <w:r w:rsidRPr="00F1189D">
        <w:rPr>
          <w:rFonts w:ascii="Arial" w:hAnsi="Arial" w:cs="Arial"/>
          <w:b/>
          <w:color w:val="00B050"/>
          <w:sz w:val="28"/>
        </w:rPr>
        <w:t xml:space="preserve">Friedrich von Schmidt </w:t>
      </w:r>
      <w:r w:rsidRPr="00394682">
        <w:rPr>
          <w:rFonts w:ascii="Arial" w:hAnsi="Arial" w:cs="Arial"/>
          <w:b/>
          <w:sz w:val="28"/>
        </w:rPr>
        <w:t>1872 és 1883 közötti alkotása egyarcú lett.</w:t>
      </w:r>
    </w:p>
    <w:p w:rsidR="000C2541" w:rsidRPr="00394682" w:rsidRDefault="000C2541" w:rsidP="000C2541">
      <w:pPr>
        <w:rPr>
          <w:rFonts w:ascii="Arial" w:hAnsi="Arial" w:cs="Arial"/>
          <w:b/>
          <w:sz w:val="28"/>
        </w:rPr>
      </w:pPr>
      <w:r w:rsidRPr="00394682">
        <w:rPr>
          <w:rFonts w:ascii="Arial" w:hAnsi="Arial" w:cs="Arial"/>
          <w:b/>
          <w:sz w:val="28"/>
        </w:rPr>
        <w:t xml:space="preserve">A historizmus egyik legtipikusabb épülete volt a </w:t>
      </w:r>
      <w:r w:rsidRPr="00394682">
        <w:rPr>
          <w:rFonts w:ascii="Arial" w:hAnsi="Arial" w:cs="Arial"/>
          <w:b/>
          <w:color w:val="FF0000"/>
          <w:sz w:val="28"/>
        </w:rPr>
        <w:t>városi színház</w:t>
      </w:r>
      <w:r w:rsidRPr="00394682">
        <w:rPr>
          <w:rFonts w:ascii="Arial" w:hAnsi="Arial" w:cs="Arial"/>
          <w:b/>
          <w:sz w:val="28"/>
        </w:rPr>
        <w:t>.</w:t>
      </w:r>
    </w:p>
    <w:p w:rsidR="000C2541" w:rsidRPr="00394682" w:rsidRDefault="000C2541" w:rsidP="000C2541">
      <w:pPr>
        <w:rPr>
          <w:rFonts w:ascii="Arial" w:hAnsi="Arial" w:cs="Arial"/>
          <w:b/>
          <w:sz w:val="28"/>
        </w:rPr>
      </w:pPr>
      <w:r w:rsidRPr="00394682">
        <w:rPr>
          <w:rFonts w:ascii="Arial" w:hAnsi="Arial" w:cs="Arial"/>
          <w:b/>
          <w:sz w:val="28"/>
        </w:rPr>
        <w:t xml:space="preserve">Az eklektikus kor színházai, operaházai a század második felében épült párizsi és a bécsi Opera építészetét követték. </w:t>
      </w:r>
      <w:r w:rsidRPr="00F1189D">
        <w:rPr>
          <w:rFonts w:ascii="Arial" w:hAnsi="Arial" w:cs="Arial"/>
          <w:b/>
          <w:color w:val="00B050"/>
          <w:sz w:val="28"/>
        </w:rPr>
        <w:t xml:space="preserve">Charles </w:t>
      </w:r>
      <w:proofErr w:type="spellStart"/>
      <w:r w:rsidRPr="00F1189D">
        <w:rPr>
          <w:rFonts w:ascii="Arial" w:hAnsi="Arial" w:cs="Arial"/>
          <w:b/>
          <w:color w:val="00B050"/>
          <w:sz w:val="28"/>
        </w:rPr>
        <w:t>Garnier</w:t>
      </w:r>
      <w:proofErr w:type="spellEnd"/>
      <w:r w:rsidRPr="00394682">
        <w:rPr>
          <w:rFonts w:ascii="Arial" w:hAnsi="Arial" w:cs="Arial"/>
          <w:b/>
          <w:sz w:val="28"/>
        </w:rPr>
        <w:t xml:space="preserve">, </w:t>
      </w:r>
      <w:proofErr w:type="spellStart"/>
      <w:r w:rsidRPr="00F1189D">
        <w:rPr>
          <w:rFonts w:ascii="Arial" w:hAnsi="Arial" w:cs="Arial"/>
          <w:b/>
          <w:color w:val="00B050"/>
          <w:sz w:val="28"/>
        </w:rPr>
        <w:t>Siccardsburg</w:t>
      </w:r>
      <w:proofErr w:type="spellEnd"/>
      <w:r w:rsidRPr="00F1189D">
        <w:rPr>
          <w:rFonts w:ascii="Arial" w:hAnsi="Arial" w:cs="Arial"/>
          <w:b/>
          <w:color w:val="00B050"/>
          <w:sz w:val="28"/>
        </w:rPr>
        <w:t xml:space="preserve"> és Van der </w:t>
      </w:r>
      <w:proofErr w:type="spellStart"/>
      <w:r w:rsidRPr="00F1189D">
        <w:rPr>
          <w:rFonts w:ascii="Arial" w:hAnsi="Arial" w:cs="Arial"/>
          <w:b/>
          <w:color w:val="00B050"/>
          <w:sz w:val="28"/>
        </w:rPr>
        <w:t>Nüll</w:t>
      </w:r>
      <w:proofErr w:type="spellEnd"/>
      <w:r w:rsidRPr="00F1189D">
        <w:rPr>
          <w:rFonts w:ascii="Arial" w:hAnsi="Arial" w:cs="Arial"/>
          <w:b/>
          <w:color w:val="00B050"/>
          <w:sz w:val="28"/>
        </w:rPr>
        <w:t xml:space="preserve"> </w:t>
      </w:r>
      <w:r w:rsidRPr="00394682">
        <w:rPr>
          <w:rFonts w:ascii="Arial" w:hAnsi="Arial" w:cs="Arial"/>
          <w:b/>
          <w:sz w:val="28"/>
        </w:rPr>
        <w:t>hatalmas épületkomplexumai a kor technikájának csúcsát jelentették.</w:t>
      </w:r>
    </w:p>
    <w:p w:rsidR="000C2541" w:rsidRPr="00F1189D" w:rsidRDefault="000C2541" w:rsidP="000C2541">
      <w:pPr>
        <w:rPr>
          <w:rFonts w:ascii="Arial" w:hAnsi="Arial" w:cs="Arial"/>
          <w:b/>
          <w:color w:val="FF0000"/>
          <w:sz w:val="28"/>
        </w:rPr>
      </w:pPr>
      <w:r w:rsidRPr="00394682">
        <w:rPr>
          <w:rFonts w:ascii="Arial" w:hAnsi="Arial" w:cs="Arial"/>
          <w:b/>
          <w:color w:val="FF0000"/>
          <w:sz w:val="28"/>
        </w:rPr>
        <w:t>Könyvtár, múzeum, kórház</w:t>
      </w:r>
      <w:r w:rsidRPr="00394682">
        <w:rPr>
          <w:rFonts w:ascii="Arial" w:hAnsi="Arial" w:cs="Arial"/>
          <w:b/>
          <w:sz w:val="28"/>
        </w:rPr>
        <w:t xml:space="preserve">. Egyesek szerint a polgári építészet kialakulásának legfontosabb épülettípusait jelentették a </w:t>
      </w:r>
      <w:r w:rsidRPr="00394682">
        <w:rPr>
          <w:rFonts w:ascii="Arial" w:hAnsi="Arial" w:cs="Arial"/>
          <w:b/>
          <w:color w:val="FF0000"/>
          <w:sz w:val="28"/>
        </w:rPr>
        <w:t>pénzintézeti és kereskedelmi létesítmények</w:t>
      </w:r>
      <w:r w:rsidRPr="00394682">
        <w:rPr>
          <w:rFonts w:ascii="Arial" w:hAnsi="Arial" w:cs="Arial"/>
          <w:b/>
          <w:sz w:val="28"/>
        </w:rPr>
        <w:t xml:space="preserve">. Ha középkor jelképei a katedrálisok, vagy a </w:t>
      </w:r>
      <w:proofErr w:type="spellStart"/>
      <w:r w:rsidRPr="00394682">
        <w:rPr>
          <w:rFonts w:ascii="Arial" w:hAnsi="Arial" w:cs="Arial"/>
          <w:b/>
          <w:sz w:val="28"/>
        </w:rPr>
        <w:t>festõi</w:t>
      </w:r>
      <w:proofErr w:type="spellEnd"/>
      <w:r w:rsidRPr="00394682">
        <w:rPr>
          <w:rFonts w:ascii="Arial" w:hAnsi="Arial" w:cs="Arial"/>
          <w:b/>
          <w:sz w:val="28"/>
        </w:rPr>
        <w:t xml:space="preserve"> várak, a barokk kor a paloták kora, akkor a </w:t>
      </w:r>
      <w:r w:rsidRPr="00F1189D">
        <w:rPr>
          <w:rFonts w:ascii="Arial" w:hAnsi="Arial" w:cs="Arial"/>
          <w:b/>
          <w:color w:val="FF0000"/>
          <w:sz w:val="28"/>
        </w:rPr>
        <w:t xml:space="preserve">historizmust a bankok, </w:t>
      </w:r>
      <w:proofErr w:type="spellStart"/>
      <w:r w:rsidRPr="00F1189D">
        <w:rPr>
          <w:rFonts w:ascii="Arial" w:hAnsi="Arial" w:cs="Arial"/>
          <w:b/>
          <w:color w:val="FF0000"/>
          <w:sz w:val="28"/>
        </w:rPr>
        <w:t>tõzsdék</w:t>
      </w:r>
      <w:proofErr w:type="spellEnd"/>
      <w:r w:rsidRPr="00F1189D">
        <w:rPr>
          <w:rFonts w:ascii="Arial" w:hAnsi="Arial" w:cs="Arial"/>
          <w:b/>
          <w:color w:val="FF0000"/>
          <w:sz w:val="28"/>
        </w:rPr>
        <w:t xml:space="preserve"> és áruházak jelképezték.</w:t>
      </w:r>
    </w:p>
    <w:p w:rsidR="000C2541" w:rsidRPr="00274225" w:rsidRDefault="000C2541" w:rsidP="000C2541">
      <w:pPr>
        <w:rPr>
          <w:rFonts w:ascii="Arial" w:hAnsi="Arial" w:cs="Arial"/>
          <w:b/>
          <w:sz w:val="28"/>
        </w:rPr>
      </w:pPr>
      <w:r w:rsidRPr="00274225">
        <w:rPr>
          <w:rFonts w:ascii="Arial" w:hAnsi="Arial" w:cs="Arial"/>
          <w:b/>
          <w:sz w:val="28"/>
        </w:rPr>
        <w:t xml:space="preserve">Az eklektika korában befoglaló </w:t>
      </w:r>
      <w:r w:rsidRPr="001C6A4B">
        <w:rPr>
          <w:rFonts w:ascii="Arial" w:hAnsi="Arial" w:cs="Arial"/>
          <w:b/>
          <w:color w:val="FF0000"/>
          <w:sz w:val="28"/>
        </w:rPr>
        <w:t>formák</w:t>
      </w:r>
      <w:r w:rsidRPr="00274225">
        <w:rPr>
          <w:rFonts w:ascii="Arial" w:hAnsi="Arial" w:cs="Arial"/>
          <w:b/>
          <w:sz w:val="28"/>
        </w:rPr>
        <w:t xml:space="preserve"> centrális, szimmetrikus kompozíció mentén </w:t>
      </w:r>
      <w:proofErr w:type="spellStart"/>
      <w:r w:rsidRPr="00274225">
        <w:rPr>
          <w:rFonts w:ascii="Arial" w:hAnsi="Arial" w:cs="Arial"/>
          <w:b/>
          <w:sz w:val="28"/>
        </w:rPr>
        <w:t>szervezõdtek</w:t>
      </w:r>
      <w:proofErr w:type="spellEnd"/>
      <w:r w:rsidRPr="00274225">
        <w:rPr>
          <w:rFonts w:ascii="Arial" w:hAnsi="Arial" w:cs="Arial"/>
          <w:b/>
          <w:sz w:val="28"/>
        </w:rPr>
        <w:t xml:space="preserve">, s az épületrészek alá és fölérendeltsége utalt a </w:t>
      </w:r>
      <w:proofErr w:type="spellStart"/>
      <w:r w:rsidRPr="00274225">
        <w:rPr>
          <w:rFonts w:ascii="Arial" w:hAnsi="Arial" w:cs="Arial"/>
          <w:b/>
          <w:sz w:val="28"/>
        </w:rPr>
        <w:t>belsõ</w:t>
      </w:r>
      <w:proofErr w:type="spellEnd"/>
      <w:r w:rsidRPr="00274225">
        <w:rPr>
          <w:rFonts w:ascii="Arial" w:hAnsi="Arial" w:cs="Arial"/>
          <w:b/>
          <w:sz w:val="28"/>
        </w:rPr>
        <w:t xml:space="preserve"> funkcionális tartalomra. Hamarosan több </w:t>
      </w:r>
      <w:proofErr w:type="spellStart"/>
      <w:r w:rsidRPr="00274225">
        <w:rPr>
          <w:rFonts w:ascii="Arial" w:hAnsi="Arial" w:cs="Arial"/>
          <w:b/>
          <w:sz w:val="28"/>
        </w:rPr>
        <w:t>épületrészbõl</w:t>
      </w:r>
      <w:proofErr w:type="spellEnd"/>
      <w:r w:rsidRPr="00274225">
        <w:rPr>
          <w:rFonts w:ascii="Arial" w:hAnsi="Arial" w:cs="Arial"/>
          <w:b/>
          <w:sz w:val="28"/>
        </w:rPr>
        <w:t xml:space="preserve"> álltak össze. A további méretnövelésnél </w:t>
      </w:r>
      <w:proofErr w:type="spellStart"/>
      <w:r w:rsidRPr="00274225">
        <w:rPr>
          <w:rFonts w:ascii="Arial" w:hAnsi="Arial" w:cs="Arial"/>
          <w:b/>
          <w:sz w:val="28"/>
        </w:rPr>
        <w:t>errõl</w:t>
      </w:r>
      <w:proofErr w:type="spellEnd"/>
      <w:r w:rsidRPr="00274225">
        <w:rPr>
          <w:rFonts w:ascii="Arial" w:hAnsi="Arial" w:cs="Arial"/>
          <w:b/>
          <w:sz w:val="28"/>
        </w:rPr>
        <w:t xml:space="preserve"> már lemondtak és csak a </w:t>
      </w:r>
      <w:proofErr w:type="spellStart"/>
      <w:r w:rsidRPr="00384E1C">
        <w:rPr>
          <w:rFonts w:ascii="Arial" w:hAnsi="Arial" w:cs="Arial"/>
          <w:b/>
          <w:color w:val="FF0000"/>
          <w:sz w:val="28"/>
        </w:rPr>
        <w:t>leegyszerûsödõ</w:t>
      </w:r>
      <w:proofErr w:type="spellEnd"/>
      <w:r w:rsidRPr="00384E1C">
        <w:rPr>
          <w:rFonts w:ascii="Arial" w:hAnsi="Arial" w:cs="Arial"/>
          <w:b/>
          <w:color w:val="FF0000"/>
          <w:sz w:val="28"/>
        </w:rPr>
        <w:t xml:space="preserve"> épülettömeg felületének tagolására szorítkoztak.</w:t>
      </w:r>
      <w:r w:rsidRPr="00274225">
        <w:rPr>
          <w:rFonts w:ascii="Arial" w:hAnsi="Arial" w:cs="Arial"/>
          <w:b/>
          <w:sz w:val="28"/>
        </w:rPr>
        <w:t xml:space="preserve"> A nagyobb </w:t>
      </w:r>
      <w:proofErr w:type="spellStart"/>
      <w:r w:rsidRPr="00274225">
        <w:rPr>
          <w:rFonts w:ascii="Arial" w:hAnsi="Arial" w:cs="Arial"/>
          <w:b/>
          <w:sz w:val="28"/>
        </w:rPr>
        <w:t>méretû</w:t>
      </w:r>
      <w:proofErr w:type="spellEnd"/>
      <w:r w:rsidRPr="00274225">
        <w:rPr>
          <w:rFonts w:ascii="Arial" w:hAnsi="Arial" w:cs="Arial"/>
          <w:b/>
          <w:sz w:val="28"/>
        </w:rPr>
        <w:t xml:space="preserve"> ablakok román, vagy gótikus ívvel készültek. Sokszor szinteket fogtak össze </w:t>
      </w:r>
      <w:proofErr w:type="spellStart"/>
      <w:r w:rsidRPr="00274225">
        <w:rPr>
          <w:rFonts w:ascii="Arial" w:hAnsi="Arial" w:cs="Arial"/>
          <w:b/>
          <w:sz w:val="28"/>
        </w:rPr>
        <w:t>átmenõ</w:t>
      </w:r>
      <w:proofErr w:type="spellEnd"/>
      <w:r w:rsidRPr="00274225">
        <w:rPr>
          <w:rFonts w:ascii="Arial" w:hAnsi="Arial" w:cs="Arial"/>
          <w:b/>
          <w:sz w:val="28"/>
        </w:rPr>
        <w:t xml:space="preserve"> ablakszerkezetekkel, hogy az </w:t>
      </w:r>
      <w:proofErr w:type="spellStart"/>
      <w:proofErr w:type="gramStart"/>
      <w:r w:rsidRPr="00274225">
        <w:rPr>
          <w:rFonts w:ascii="Arial" w:hAnsi="Arial" w:cs="Arial"/>
          <w:b/>
          <w:sz w:val="28"/>
        </w:rPr>
        <w:t>elvesz</w:t>
      </w:r>
      <w:proofErr w:type="gramEnd"/>
      <w:r w:rsidRPr="00274225">
        <w:rPr>
          <w:rFonts w:ascii="Arial" w:hAnsi="Arial" w:cs="Arial"/>
          <w:b/>
          <w:sz w:val="28"/>
        </w:rPr>
        <w:t>õ</w:t>
      </w:r>
      <w:proofErr w:type="spellEnd"/>
      <w:r w:rsidRPr="00274225">
        <w:rPr>
          <w:rFonts w:ascii="Arial" w:hAnsi="Arial" w:cs="Arial"/>
          <w:b/>
          <w:sz w:val="28"/>
        </w:rPr>
        <w:t xml:space="preserve"> arányokat visszanyerjék. A korai eklektika korában a kisebb, három, négyemeletes homlokzatokat a klasszicizmusból átvett, emeleteket összefogó falpillérekkel tagolták, a magasságot a romantika </w:t>
      </w:r>
      <w:proofErr w:type="spellStart"/>
      <w:r w:rsidRPr="00274225">
        <w:rPr>
          <w:rFonts w:ascii="Arial" w:hAnsi="Arial" w:cs="Arial"/>
          <w:b/>
          <w:sz w:val="28"/>
        </w:rPr>
        <w:t>sûrûgyámköves</w:t>
      </w:r>
      <w:proofErr w:type="spellEnd"/>
      <w:r w:rsidRPr="00274225">
        <w:rPr>
          <w:rFonts w:ascii="Arial" w:hAnsi="Arial" w:cs="Arial"/>
          <w:b/>
          <w:sz w:val="28"/>
        </w:rPr>
        <w:t xml:space="preserve"> </w:t>
      </w:r>
      <w:proofErr w:type="spellStart"/>
      <w:r w:rsidRPr="00274225">
        <w:rPr>
          <w:rFonts w:ascii="Arial" w:hAnsi="Arial" w:cs="Arial"/>
          <w:b/>
          <w:sz w:val="28"/>
        </w:rPr>
        <w:t>fõpárkányával</w:t>
      </w:r>
      <w:proofErr w:type="spellEnd"/>
      <w:r w:rsidRPr="00274225">
        <w:rPr>
          <w:rFonts w:ascii="Arial" w:hAnsi="Arial" w:cs="Arial"/>
          <w:b/>
          <w:sz w:val="28"/>
        </w:rPr>
        <w:t xml:space="preserve">, emeletenként </w:t>
      </w:r>
      <w:proofErr w:type="spellStart"/>
      <w:r w:rsidRPr="00274225">
        <w:rPr>
          <w:rFonts w:ascii="Arial" w:hAnsi="Arial" w:cs="Arial"/>
          <w:b/>
          <w:sz w:val="28"/>
        </w:rPr>
        <w:t>könyöklõpárkánnyal</w:t>
      </w:r>
      <w:proofErr w:type="spellEnd"/>
      <w:r w:rsidRPr="00274225">
        <w:rPr>
          <w:rFonts w:ascii="Arial" w:hAnsi="Arial" w:cs="Arial"/>
          <w:b/>
          <w:sz w:val="28"/>
        </w:rPr>
        <w:t xml:space="preserve"> osztották.</w:t>
      </w:r>
    </w:p>
    <w:p w:rsidR="000C2541" w:rsidRPr="00274225" w:rsidRDefault="000C2541" w:rsidP="000C2541">
      <w:pPr>
        <w:rPr>
          <w:rFonts w:ascii="Arial" w:hAnsi="Arial" w:cs="Arial"/>
          <w:b/>
          <w:sz w:val="28"/>
        </w:rPr>
      </w:pPr>
      <w:r w:rsidRPr="00274225">
        <w:rPr>
          <w:rFonts w:ascii="Arial" w:hAnsi="Arial" w:cs="Arial"/>
          <w:b/>
          <w:sz w:val="28"/>
        </w:rPr>
        <w:t xml:space="preserve">A reneszánsz stílus alkalmazása csak egy bizonyos méretrendig tudott segíteni. A stílusok közötti szabad válogatás nemsokára a szabad </w:t>
      </w:r>
      <w:proofErr w:type="spellStart"/>
      <w:r w:rsidRPr="00274225">
        <w:rPr>
          <w:rFonts w:ascii="Arial" w:hAnsi="Arial" w:cs="Arial"/>
          <w:b/>
          <w:sz w:val="28"/>
        </w:rPr>
        <w:t>historizáláshoz</w:t>
      </w:r>
      <w:proofErr w:type="spellEnd"/>
      <w:r w:rsidRPr="00274225">
        <w:rPr>
          <w:rFonts w:ascii="Arial" w:hAnsi="Arial" w:cs="Arial"/>
          <w:b/>
          <w:sz w:val="28"/>
        </w:rPr>
        <w:t xml:space="preserve"> vezetett. Ekkor bármely stílus hangulatában képesek voltak új, sohasem volt formákat kitalálni. A történetiség helyett a történeti formák hatása volt a fontos, s ezt </w:t>
      </w:r>
      <w:proofErr w:type="spellStart"/>
      <w:r w:rsidRPr="00274225">
        <w:rPr>
          <w:rFonts w:ascii="Arial" w:hAnsi="Arial" w:cs="Arial"/>
          <w:b/>
          <w:sz w:val="28"/>
        </w:rPr>
        <w:t>egyszerûbb</w:t>
      </w:r>
      <w:proofErr w:type="spellEnd"/>
      <w:r w:rsidRPr="00274225">
        <w:rPr>
          <w:rFonts w:ascii="Arial" w:hAnsi="Arial" w:cs="Arial"/>
          <w:b/>
          <w:sz w:val="28"/>
        </w:rPr>
        <w:t xml:space="preserve"> módon is elérték.</w:t>
      </w:r>
    </w:p>
    <w:p w:rsidR="000C2541" w:rsidRDefault="000C2541" w:rsidP="000C2541">
      <w:pPr>
        <w:rPr>
          <w:rFonts w:ascii="Arial" w:hAnsi="Arial" w:cs="Arial"/>
          <w:b/>
          <w:color w:val="FF0000"/>
          <w:sz w:val="28"/>
        </w:rPr>
      </w:pPr>
      <w:r w:rsidRPr="00274225">
        <w:rPr>
          <w:rFonts w:ascii="Arial" w:hAnsi="Arial" w:cs="Arial"/>
          <w:b/>
          <w:color w:val="FF0000"/>
          <w:sz w:val="28"/>
        </w:rPr>
        <w:t xml:space="preserve">A </w:t>
      </w:r>
      <w:proofErr w:type="spellStart"/>
      <w:r w:rsidRPr="00274225">
        <w:rPr>
          <w:rFonts w:ascii="Arial" w:hAnsi="Arial" w:cs="Arial"/>
          <w:b/>
          <w:color w:val="FF0000"/>
          <w:sz w:val="28"/>
        </w:rPr>
        <w:t>külsõ</w:t>
      </w:r>
      <w:proofErr w:type="spellEnd"/>
      <w:r w:rsidRPr="00274225">
        <w:rPr>
          <w:rFonts w:ascii="Arial" w:hAnsi="Arial" w:cs="Arial"/>
          <w:b/>
          <w:color w:val="FF0000"/>
          <w:sz w:val="28"/>
        </w:rPr>
        <w:t xml:space="preserve"> megjelenésben fontos szerepet játszott a </w:t>
      </w:r>
      <w:proofErr w:type="spellStart"/>
      <w:r w:rsidRPr="00274225">
        <w:rPr>
          <w:rFonts w:ascii="Arial" w:hAnsi="Arial" w:cs="Arial"/>
          <w:b/>
          <w:color w:val="FF0000"/>
          <w:sz w:val="28"/>
        </w:rPr>
        <w:t>belsõ</w:t>
      </w:r>
      <w:proofErr w:type="spellEnd"/>
      <w:r w:rsidRPr="00274225">
        <w:rPr>
          <w:rFonts w:ascii="Arial" w:hAnsi="Arial" w:cs="Arial"/>
          <w:b/>
          <w:color w:val="FF0000"/>
          <w:sz w:val="28"/>
        </w:rPr>
        <w:t xml:space="preserve"> terek aránya, elrendezése. Az eklektika kialakulása a </w:t>
      </w:r>
      <w:proofErr w:type="spellStart"/>
      <w:r w:rsidRPr="00274225">
        <w:rPr>
          <w:rFonts w:ascii="Arial" w:hAnsi="Arial" w:cs="Arial"/>
          <w:b/>
          <w:color w:val="FF0000"/>
          <w:sz w:val="28"/>
        </w:rPr>
        <w:t>külsõ</w:t>
      </w:r>
      <w:proofErr w:type="spellEnd"/>
      <w:r w:rsidRPr="00274225">
        <w:rPr>
          <w:rFonts w:ascii="Arial" w:hAnsi="Arial" w:cs="Arial"/>
          <w:b/>
          <w:color w:val="FF0000"/>
          <w:sz w:val="28"/>
        </w:rPr>
        <w:t xml:space="preserve"> homlokzat önállóságát eredményezte, melynek célja már nem valami különleges, tömör formai mondanivaló, hanem a </w:t>
      </w:r>
      <w:proofErr w:type="spellStart"/>
      <w:r w:rsidRPr="00384E1C">
        <w:rPr>
          <w:rFonts w:ascii="Arial" w:hAnsi="Arial" w:cs="Arial"/>
          <w:b/>
          <w:color w:val="FF0000"/>
          <w:sz w:val="28"/>
          <w:u w:val="single"/>
        </w:rPr>
        <w:t>belsõ</w:t>
      </w:r>
      <w:proofErr w:type="spellEnd"/>
      <w:r w:rsidRPr="00384E1C">
        <w:rPr>
          <w:rFonts w:ascii="Arial" w:hAnsi="Arial" w:cs="Arial"/>
          <w:b/>
          <w:color w:val="FF0000"/>
          <w:sz w:val="28"/>
          <w:u w:val="single"/>
        </w:rPr>
        <w:t xml:space="preserve"> </w:t>
      </w:r>
      <w:proofErr w:type="spellStart"/>
      <w:r w:rsidRPr="00384E1C">
        <w:rPr>
          <w:rFonts w:ascii="Arial" w:hAnsi="Arial" w:cs="Arial"/>
          <w:b/>
          <w:color w:val="FF0000"/>
          <w:sz w:val="28"/>
          <w:u w:val="single"/>
        </w:rPr>
        <w:lastRenderedPageBreak/>
        <w:t>függönyszerû</w:t>
      </w:r>
      <w:proofErr w:type="spellEnd"/>
      <w:r w:rsidRPr="00384E1C">
        <w:rPr>
          <w:rFonts w:ascii="Arial" w:hAnsi="Arial" w:cs="Arial"/>
          <w:b/>
          <w:color w:val="FF0000"/>
          <w:sz w:val="28"/>
          <w:u w:val="single"/>
        </w:rPr>
        <w:t xml:space="preserve"> eltakarása</w:t>
      </w:r>
      <w:r w:rsidRPr="00274225">
        <w:rPr>
          <w:rFonts w:ascii="Arial" w:hAnsi="Arial" w:cs="Arial"/>
          <w:b/>
          <w:color w:val="FF0000"/>
          <w:sz w:val="28"/>
        </w:rPr>
        <w:t xml:space="preserve"> volt. A historizmus korai és virágzó korszakában a </w:t>
      </w:r>
      <w:proofErr w:type="spellStart"/>
      <w:r w:rsidRPr="00384E1C">
        <w:rPr>
          <w:rFonts w:ascii="Arial" w:hAnsi="Arial" w:cs="Arial"/>
          <w:b/>
          <w:color w:val="FF0000"/>
          <w:sz w:val="28"/>
          <w:u w:val="single"/>
        </w:rPr>
        <w:t>belsõ</w:t>
      </w:r>
      <w:proofErr w:type="spellEnd"/>
      <w:r w:rsidRPr="00384E1C">
        <w:rPr>
          <w:rFonts w:ascii="Arial" w:hAnsi="Arial" w:cs="Arial"/>
          <w:b/>
          <w:color w:val="FF0000"/>
          <w:sz w:val="28"/>
          <w:u w:val="single"/>
        </w:rPr>
        <w:t xml:space="preserve"> térszervezés még lényegében barokk maradt</w:t>
      </w:r>
      <w:r w:rsidRPr="00274225">
        <w:rPr>
          <w:rFonts w:ascii="Arial" w:hAnsi="Arial" w:cs="Arial"/>
          <w:b/>
          <w:color w:val="FF0000"/>
          <w:sz w:val="28"/>
        </w:rPr>
        <w:t xml:space="preserve">. Az eklektika a </w:t>
      </w:r>
      <w:proofErr w:type="spellStart"/>
      <w:r w:rsidRPr="00274225">
        <w:rPr>
          <w:rFonts w:ascii="Arial" w:hAnsi="Arial" w:cs="Arial"/>
          <w:b/>
          <w:color w:val="FF0000"/>
          <w:sz w:val="28"/>
        </w:rPr>
        <w:t>belsõ</w:t>
      </w:r>
      <w:proofErr w:type="spellEnd"/>
      <w:r w:rsidRPr="00274225">
        <w:rPr>
          <w:rFonts w:ascii="Arial" w:hAnsi="Arial" w:cs="Arial"/>
          <w:b/>
          <w:color w:val="FF0000"/>
          <w:sz w:val="28"/>
        </w:rPr>
        <w:t xml:space="preserve"> téralakítást is forradalmasította. Erre az </w:t>
      </w:r>
      <w:proofErr w:type="spellStart"/>
      <w:r w:rsidRPr="00274225">
        <w:rPr>
          <w:rFonts w:ascii="Arial" w:hAnsi="Arial" w:cs="Arial"/>
          <w:b/>
          <w:color w:val="FF0000"/>
          <w:sz w:val="28"/>
        </w:rPr>
        <w:t>újszerû</w:t>
      </w:r>
      <w:proofErr w:type="spellEnd"/>
      <w:r w:rsidRPr="00274225">
        <w:rPr>
          <w:rFonts w:ascii="Arial" w:hAnsi="Arial" w:cs="Arial"/>
          <w:b/>
          <w:color w:val="FF0000"/>
          <w:sz w:val="28"/>
        </w:rPr>
        <w:t xml:space="preserve">, </w:t>
      </w:r>
      <w:proofErr w:type="spellStart"/>
      <w:r w:rsidRPr="00274225">
        <w:rPr>
          <w:rFonts w:ascii="Arial" w:hAnsi="Arial" w:cs="Arial"/>
          <w:b/>
          <w:color w:val="FF0000"/>
          <w:sz w:val="28"/>
        </w:rPr>
        <w:t>elsõsorban</w:t>
      </w:r>
      <w:proofErr w:type="spellEnd"/>
      <w:r w:rsidRPr="00274225">
        <w:rPr>
          <w:rFonts w:ascii="Arial" w:hAnsi="Arial" w:cs="Arial"/>
          <w:b/>
          <w:color w:val="FF0000"/>
          <w:sz w:val="28"/>
        </w:rPr>
        <w:t xml:space="preserve"> a vasból készült szerkezetek elterjedése adott </w:t>
      </w:r>
      <w:proofErr w:type="spellStart"/>
      <w:r w:rsidRPr="00274225">
        <w:rPr>
          <w:rFonts w:ascii="Arial" w:hAnsi="Arial" w:cs="Arial"/>
          <w:b/>
          <w:color w:val="FF0000"/>
          <w:sz w:val="28"/>
        </w:rPr>
        <w:t>lehetõséget</w:t>
      </w:r>
      <w:proofErr w:type="spellEnd"/>
      <w:r>
        <w:rPr>
          <w:rFonts w:ascii="Arial" w:hAnsi="Arial" w:cs="Arial"/>
          <w:b/>
          <w:color w:val="FF0000"/>
          <w:sz w:val="28"/>
        </w:rPr>
        <w:t>.</w:t>
      </w:r>
    </w:p>
    <w:p w:rsidR="000C2541" w:rsidRPr="00384E1C" w:rsidRDefault="000C2541" w:rsidP="000C2541">
      <w:pPr>
        <w:rPr>
          <w:rFonts w:ascii="Arial" w:hAnsi="Arial" w:cs="Arial"/>
          <w:b/>
          <w:color w:val="FF0000"/>
          <w:sz w:val="28"/>
          <w:u w:val="single"/>
        </w:rPr>
      </w:pPr>
      <w:r w:rsidRPr="00386BD6">
        <w:rPr>
          <w:rFonts w:ascii="Arial" w:hAnsi="Arial" w:cs="Arial"/>
          <w:b/>
          <w:color w:val="FF0000"/>
          <w:sz w:val="28"/>
        </w:rPr>
        <w:t xml:space="preserve">Megmaradt néhány nagyon ismert térsor, például a látványos </w:t>
      </w:r>
      <w:proofErr w:type="spellStart"/>
      <w:r w:rsidRPr="00386BD6">
        <w:rPr>
          <w:rFonts w:ascii="Arial" w:hAnsi="Arial" w:cs="Arial"/>
          <w:b/>
          <w:color w:val="FF0000"/>
          <w:sz w:val="28"/>
        </w:rPr>
        <w:t>lépcsõk</w:t>
      </w:r>
      <w:proofErr w:type="spellEnd"/>
      <w:r w:rsidRPr="00386BD6">
        <w:rPr>
          <w:rFonts w:ascii="Arial" w:hAnsi="Arial" w:cs="Arial"/>
          <w:b/>
          <w:color w:val="FF0000"/>
          <w:sz w:val="28"/>
        </w:rPr>
        <w:t xml:space="preserve">, kupolák, egymásba nyíló helyiségsorok, a </w:t>
      </w:r>
      <w:proofErr w:type="spellStart"/>
      <w:r w:rsidRPr="00386BD6">
        <w:rPr>
          <w:rFonts w:ascii="Arial" w:hAnsi="Arial" w:cs="Arial"/>
          <w:b/>
          <w:color w:val="FF0000"/>
          <w:sz w:val="28"/>
        </w:rPr>
        <w:t>belsõ</w:t>
      </w:r>
      <w:proofErr w:type="spellEnd"/>
      <w:r w:rsidRPr="00386BD6">
        <w:rPr>
          <w:rFonts w:ascii="Arial" w:hAnsi="Arial" w:cs="Arial"/>
          <w:b/>
          <w:color w:val="FF0000"/>
          <w:sz w:val="28"/>
        </w:rPr>
        <w:t xml:space="preserve"> udvar bevilágító szerepe. Gyakorivá váltak a </w:t>
      </w:r>
      <w:proofErr w:type="spellStart"/>
      <w:r w:rsidRPr="00386BD6">
        <w:rPr>
          <w:rFonts w:ascii="Arial" w:hAnsi="Arial" w:cs="Arial"/>
          <w:b/>
          <w:color w:val="FF0000"/>
          <w:sz w:val="28"/>
        </w:rPr>
        <w:t>függõfolyosók</w:t>
      </w:r>
      <w:proofErr w:type="spellEnd"/>
      <w:r w:rsidRPr="00386BD6">
        <w:rPr>
          <w:rFonts w:ascii="Arial" w:hAnsi="Arial" w:cs="Arial"/>
          <w:b/>
          <w:color w:val="FF0000"/>
          <w:sz w:val="28"/>
        </w:rPr>
        <w:t xml:space="preserve"> helyett a fogatolt </w:t>
      </w:r>
      <w:proofErr w:type="spellStart"/>
      <w:r w:rsidRPr="00386BD6">
        <w:rPr>
          <w:rFonts w:ascii="Arial" w:hAnsi="Arial" w:cs="Arial"/>
          <w:b/>
          <w:color w:val="FF0000"/>
          <w:sz w:val="28"/>
        </w:rPr>
        <w:t>lépcsõházak</w:t>
      </w:r>
      <w:proofErr w:type="spellEnd"/>
      <w:r w:rsidRPr="00386BD6">
        <w:rPr>
          <w:rFonts w:ascii="Arial" w:hAnsi="Arial" w:cs="Arial"/>
          <w:b/>
          <w:color w:val="FF0000"/>
          <w:sz w:val="28"/>
        </w:rPr>
        <w:t xml:space="preserve">. Egyre világosabban különült el a </w:t>
      </w:r>
      <w:proofErr w:type="spellStart"/>
      <w:r w:rsidRPr="00386BD6">
        <w:rPr>
          <w:rFonts w:ascii="Arial" w:hAnsi="Arial" w:cs="Arial"/>
          <w:b/>
          <w:color w:val="FF0000"/>
          <w:sz w:val="28"/>
        </w:rPr>
        <w:t>fõ</w:t>
      </w:r>
      <w:proofErr w:type="spellEnd"/>
      <w:r w:rsidRPr="00386BD6">
        <w:rPr>
          <w:rFonts w:ascii="Arial" w:hAnsi="Arial" w:cs="Arial"/>
          <w:b/>
          <w:color w:val="FF0000"/>
          <w:sz w:val="28"/>
        </w:rPr>
        <w:t xml:space="preserve"> és a mellékhelyiségek sora. A reneszánsz térarányokat helyiségenként átgondolták, bonyolultabb térkapcsolatok születtek. </w:t>
      </w:r>
      <w:r w:rsidRPr="00384E1C">
        <w:rPr>
          <w:rFonts w:ascii="Arial" w:hAnsi="Arial" w:cs="Arial"/>
          <w:b/>
          <w:color w:val="FF0000"/>
          <w:sz w:val="28"/>
          <w:u w:val="single"/>
        </w:rPr>
        <w:t xml:space="preserve">Továbbra is igény maradt a reprezentatív helyiségek homlokzati kihangsúlyozása, </w:t>
      </w:r>
      <w:proofErr w:type="spellStart"/>
      <w:r w:rsidRPr="00384E1C">
        <w:rPr>
          <w:rFonts w:ascii="Arial" w:hAnsi="Arial" w:cs="Arial"/>
          <w:b/>
          <w:color w:val="FF0000"/>
          <w:sz w:val="28"/>
          <w:u w:val="single"/>
        </w:rPr>
        <w:t>kedvezõ</w:t>
      </w:r>
      <w:proofErr w:type="spellEnd"/>
      <w:r w:rsidRPr="00384E1C">
        <w:rPr>
          <w:rFonts w:ascii="Arial" w:hAnsi="Arial" w:cs="Arial"/>
          <w:b/>
          <w:color w:val="FF0000"/>
          <w:sz w:val="28"/>
          <w:u w:val="single"/>
        </w:rPr>
        <w:t xml:space="preserve"> tájolása.</w:t>
      </w:r>
    </w:p>
    <w:p w:rsidR="000C2541" w:rsidRPr="00386BD6" w:rsidRDefault="000C2541" w:rsidP="000C2541">
      <w:pPr>
        <w:rPr>
          <w:rFonts w:ascii="Arial" w:hAnsi="Arial" w:cs="Arial"/>
          <w:b/>
          <w:sz w:val="28"/>
        </w:rPr>
      </w:pPr>
      <w:r w:rsidRPr="00386BD6">
        <w:rPr>
          <w:rFonts w:ascii="Arial" w:hAnsi="Arial" w:cs="Arial"/>
          <w:b/>
          <w:sz w:val="28"/>
        </w:rPr>
        <w:t xml:space="preserve">A megváltozott </w:t>
      </w:r>
      <w:proofErr w:type="spellStart"/>
      <w:r w:rsidRPr="00386BD6">
        <w:rPr>
          <w:rFonts w:ascii="Arial" w:hAnsi="Arial" w:cs="Arial"/>
          <w:b/>
          <w:sz w:val="28"/>
        </w:rPr>
        <w:t>lehetõségek</w:t>
      </w:r>
      <w:proofErr w:type="spellEnd"/>
      <w:r w:rsidRPr="00386BD6">
        <w:rPr>
          <w:rFonts w:ascii="Arial" w:hAnsi="Arial" w:cs="Arial"/>
          <w:b/>
          <w:sz w:val="28"/>
        </w:rPr>
        <w:t xml:space="preserve"> miatt felmerült a fedett utca, a nagyobb </w:t>
      </w:r>
      <w:proofErr w:type="spellStart"/>
      <w:r w:rsidRPr="00386BD6">
        <w:rPr>
          <w:rFonts w:ascii="Arial" w:hAnsi="Arial" w:cs="Arial"/>
          <w:b/>
          <w:sz w:val="28"/>
        </w:rPr>
        <w:t>belsõ</w:t>
      </w:r>
      <w:proofErr w:type="spellEnd"/>
      <w:r w:rsidRPr="00386BD6">
        <w:rPr>
          <w:rFonts w:ascii="Arial" w:hAnsi="Arial" w:cs="Arial"/>
          <w:b/>
          <w:sz w:val="28"/>
        </w:rPr>
        <w:t xml:space="preserve"> tér igénye. Az eklektika tipikus városi tere az üveggel fedett piac, bevásárló hely, áruházi tér. Egészen a századfordulóig </w:t>
      </w:r>
      <w:proofErr w:type="spellStart"/>
      <w:r w:rsidRPr="00386BD6">
        <w:rPr>
          <w:rFonts w:ascii="Arial" w:hAnsi="Arial" w:cs="Arial"/>
          <w:b/>
          <w:sz w:val="28"/>
        </w:rPr>
        <w:t>külsõ</w:t>
      </w:r>
      <w:proofErr w:type="spellEnd"/>
      <w:r w:rsidRPr="00386BD6">
        <w:rPr>
          <w:rFonts w:ascii="Arial" w:hAnsi="Arial" w:cs="Arial"/>
          <w:b/>
          <w:sz w:val="28"/>
        </w:rPr>
        <w:t xml:space="preserve"> homlokzati jelleget öltöttek a </w:t>
      </w:r>
      <w:proofErr w:type="spellStart"/>
      <w:r w:rsidRPr="00386BD6">
        <w:rPr>
          <w:rFonts w:ascii="Arial" w:hAnsi="Arial" w:cs="Arial"/>
          <w:b/>
          <w:sz w:val="28"/>
        </w:rPr>
        <w:t>belsõ</w:t>
      </w:r>
      <w:proofErr w:type="spellEnd"/>
      <w:r w:rsidRPr="00386BD6">
        <w:rPr>
          <w:rFonts w:ascii="Arial" w:hAnsi="Arial" w:cs="Arial"/>
          <w:b/>
          <w:sz w:val="28"/>
        </w:rPr>
        <w:t xml:space="preserve"> térfalak. Áruházak esetében a cél az </w:t>
      </w:r>
      <w:proofErr w:type="spellStart"/>
      <w:r w:rsidRPr="00386BD6">
        <w:rPr>
          <w:rFonts w:ascii="Arial" w:hAnsi="Arial" w:cs="Arial"/>
          <w:b/>
          <w:sz w:val="28"/>
        </w:rPr>
        <w:t>áttekinthetõség</w:t>
      </w:r>
      <w:proofErr w:type="spellEnd"/>
      <w:r w:rsidRPr="00386BD6">
        <w:rPr>
          <w:rFonts w:ascii="Arial" w:hAnsi="Arial" w:cs="Arial"/>
          <w:b/>
          <w:sz w:val="28"/>
        </w:rPr>
        <w:t xml:space="preserve">, az egész árukészlet bemutatása volt. A galériás szinteket látványos </w:t>
      </w:r>
      <w:proofErr w:type="spellStart"/>
      <w:r w:rsidRPr="00386BD6">
        <w:rPr>
          <w:rFonts w:ascii="Arial" w:hAnsi="Arial" w:cs="Arial"/>
          <w:b/>
          <w:sz w:val="28"/>
        </w:rPr>
        <w:t>lépcsõk</w:t>
      </w:r>
      <w:proofErr w:type="spellEnd"/>
      <w:r w:rsidRPr="00386BD6">
        <w:rPr>
          <w:rFonts w:ascii="Arial" w:hAnsi="Arial" w:cs="Arial"/>
          <w:b/>
          <w:sz w:val="28"/>
        </w:rPr>
        <w:t xml:space="preserve"> kötötték össze. A téralakítás </w:t>
      </w:r>
      <w:proofErr w:type="spellStart"/>
      <w:r w:rsidRPr="00386BD6">
        <w:rPr>
          <w:rFonts w:ascii="Arial" w:hAnsi="Arial" w:cs="Arial"/>
          <w:b/>
          <w:sz w:val="28"/>
        </w:rPr>
        <w:t>legszélsõségesebb</w:t>
      </w:r>
      <w:proofErr w:type="spellEnd"/>
      <w:r w:rsidRPr="00386BD6">
        <w:rPr>
          <w:rFonts w:ascii="Arial" w:hAnsi="Arial" w:cs="Arial"/>
          <w:b/>
          <w:sz w:val="28"/>
        </w:rPr>
        <w:t xml:space="preserve"> esete lett a pályaudvari csarnok, ahol a </w:t>
      </w:r>
      <w:proofErr w:type="spellStart"/>
      <w:r w:rsidRPr="00386BD6">
        <w:rPr>
          <w:rFonts w:ascii="Arial" w:hAnsi="Arial" w:cs="Arial"/>
          <w:b/>
          <w:sz w:val="28"/>
        </w:rPr>
        <w:t>belsõ</w:t>
      </w:r>
      <w:proofErr w:type="spellEnd"/>
      <w:r w:rsidRPr="00386BD6">
        <w:rPr>
          <w:rFonts w:ascii="Arial" w:hAnsi="Arial" w:cs="Arial"/>
          <w:b/>
          <w:sz w:val="28"/>
        </w:rPr>
        <w:t xml:space="preserve"> homlokzat </w:t>
      </w:r>
      <w:proofErr w:type="spellStart"/>
      <w:r w:rsidRPr="00386BD6">
        <w:rPr>
          <w:rFonts w:ascii="Arial" w:hAnsi="Arial" w:cs="Arial"/>
          <w:b/>
          <w:sz w:val="28"/>
        </w:rPr>
        <w:t>jelentõsége</w:t>
      </w:r>
      <w:proofErr w:type="spellEnd"/>
      <w:r w:rsidRPr="00386BD6">
        <w:rPr>
          <w:rFonts w:ascii="Arial" w:hAnsi="Arial" w:cs="Arial"/>
          <w:b/>
          <w:sz w:val="28"/>
        </w:rPr>
        <w:t xml:space="preserve"> már lecsökkent, a lefedés és a berendezések javára.</w:t>
      </w:r>
    </w:p>
    <w:p w:rsidR="00580BCB" w:rsidRDefault="000C2541" w:rsidP="000C2541">
      <w:pPr>
        <w:rPr>
          <w:rFonts w:ascii="Arial" w:hAnsi="Arial" w:cs="Arial"/>
          <w:b/>
          <w:color w:val="FF0000"/>
          <w:sz w:val="28"/>
        </w:rPr>
      </w:pPr>
      <w:r w:rsidRPr="00386BD6">
        <w:rPr>
          <w:rFonts w:ascii="Arial" w:hAnsi="Arial" w:cs="Arial"/>
          <w:b/>
          <w:sz w:val="28"/>
        </w:rPr>
        <w:t xml:space="preserve">A század második felében a </w:t>
      </w:r>
      <w:r w:rsidRPr="00386BD6">
        <w:rPr>
          <w:rFonts w:ascii="Arial" w:hAnsi="Arial" w:cs="Arial"/>
          <w:b/>
          <w:color w:val="FF0000"/>
          <w:sz w:val="28"/>
        </w:rPr>
        <w:t xml:space="preserve">változások egyik oka </w:t>
      </w:r>
      <w:r w:rsidRPr="00386BD6">
        <w:rPr>
          <w:rFonts w:ascii="Arial" w:hAnsi="Arial" w:cs="Arial"/>
          <w:b/>
          <w:sz w:val="28"/>
        </w:rPr>
        <w:t xml:space="preserve">a szerkezetiség elterjedése, az </w:t>
      </w:r>
      <w:r w:rsidRPr="00386BD6">
        <w:rPr>
          <w:rFonts w:ascii="Arial" w:hAnsi="Arial" w:cs="Arial"/>
          <w:b/>
          <w:color w:val="FF0000"/>
          <w:sz w:val="28"/>
        </w:rPr>
        <w:t xml:space="preserve">építési technológia változása </w:t>
      </w:r>
      <w:r w:rsidRPr="00386BD6">
        <w:rPr>
          <w:rFonts w:ascii="Arial" w:hAnsi="Arial" w:cs="Arial"/>
          <w:b/>
          <w:sz w:val="28"/>
        </w:rPr>
        <w:t xml:space="preserve">volt. Ez összekapcsolódott a gazdaságossággal is, amely sok épület esetében fontos kérdés volt. Ebben szerepet játszott a változások </w:t>
      </w:r>
      <w:r w:rsidRPr="00386BD6">
        <w:rPr>
          <w:rFonts w:ascii="Arial" w:hAnsi="Arial" w:cs="Arial"/>
          <w:b/>
          <w:color w:val="FF0000"/>
          <w:sz w:val="28"/>
        </w:rPr>
        <w:t>másik</w:t>
      </w:r>
      <w:r w:rsidRPr="00386BD6">
        <w:rPr>
          <w:rFonts w:ascii="Arial" w:hAnsi="Arial" w:cs="Arial"/>
          <w:b/>
          <w:sz w:val="28"/>
        </w:rPr>
        <w:t xml:space="preserve">, funkcionális oka, az új </w:t>
      </w:r>
      <w:proofErr w:type="spellStart"/>
      <w:r w:rsidRPr="00386BD6">
        <w:rPr>
          <w:rFonts w:ascii="Arial" w:hAnsi="Arial" w:cs="Arial"/>
          <w:b/>
          <w:sz w:val="28"/>
        </w:rPr>
        <w:t>igényszintbõl</w:t>
      </w:r>
      <w:proofErr w:type="spellEnd"/>
      <w:r w:rsidRPr="00386BD6">
        <w:rPr>
          <w:rFonts w:ascii="Arial" w:hAnsi="Arial" w:cs="Arial"/>
          <w:b/>
          <w:sz w:val="28"/>
        </w:rPr>
        <w:t xml:space="preserve"> fakadó újabb </w:t>
      </w:r>
      <w:r w:rsidRPr="00386BD6">
        <w:rPr>
          <w:rFonts w:ascii="Arial" w:hAnsi="Arial" w:cs="Arial"/>
          <w:b/>
          <w:color w:val="FF0000"/>
          <w:sz w:val="28"/>
        </w:rPr>
        <w:t>mennyiségi változás</w:t>
      </w:r>
      <w:r w:rsidRPr="00386BD6">
        <w:rPr>
          <w:rFonts w:ascii="Arial" w:hAnsi="Arial" w:cs="Arial"/>
          <w:b/>
          <w:sz w:val="28"/>
        </w:rPr>
        <w:t xml:space="preserve">. Ez valójában ismét egy, a historizmusra </w:t>
      </w:r>
      <w:proofErr w:type="spellStart"/>
      <w:r w:rsidRPr="00386BD6">
        <w:rPr>
          <w:rFonts w:ascii="Arial" w:hAnsi="Arial" w:cs="Arial"/>
          <w:b/>
          <w:sz w:val="28"/>
        </w:rPr>
        <w:t>jellemzõ</w:t>
      </w:r>
      <w:proofErr w:type="spellEnd"/>
      <w:r w:rsidRPr="00386BD6">
        <w:rPr>
          <w:rFonts w:ascii="Arial" w:hAnsi="Arial" w:cs="Arial"/>
          <w:b/>
          <w:sz w:val="28"/>
        </w:rPr>
        <w:t xml:space="preserve"> lépték probléma, amikor a </w:t>
      </w:r>
      <w:proofErr w:type="spellStart"/>
      <w:r w:rsidRPr="00386BD6">
        <w:rPr>
          <w:rFonts w:ascii="Arial" w:hAnsi="Arial" w:cs="Arial"/>
          <w:b/>
          <w:sz w:val="28"/>
        </w:rPr>
        <w:t>stílustiszta</w:t>
      </w:r>
      <w:proofErr w:type="spellEnd"/>
      <w:r w:rsidRPr="00386BD6">
        <w:rPr>
          <w:rFonts w:ascii="Arial" w:hAnsi="Arial" w:cs="Arial"/>
          <w:b/>
          <w:sz w:val="28"/>
        </w:rPr>
        <w:t xml:space="preserve"> arányok már nem voltak alkalmazhatók az egyre hosszabb és magasabb épületeken. Ellentmondás volt a történeti épületek és a XIX. század funkcionális igénye, a történeti stílus és az </w:t>
      </w:r>
      <w:proofErr w:type="spellStart"/>
      <w:r w:rsidRPr="00386BD6">
        <w:rPr>
          <w:rFonts w:ascii="Arial" w:hAnsi="Arial" w:cs="Arial"/>
          <w:b/>
          <w:sz w:val="28"/>
        </w:rPr>
        <w:t>építendõ</w:t>
      </w:r>
      <w:proofErr w:type="spellEnd"/>
      <w:r w:rsidRPr="00386BD6">
        <w:rPr>
          <w:rFonts w:ascii="Arial" w:hAnsi="Arial" w:cs="Arial"/>
          <w:b/>
          <w:sz w:val="28"/>
        </w:rPr>
        <w:t xml:space="preserve"> épület mérete között. Egyre </w:t>
      </w:r>
      <w:r w:rsidRPr="00386BD6">
        <w:rPr>
          <w:rFonts w:ascii="Arial" w:hAnsi="Arial" w:cs="Arial"/>
          <w:b/>
          <w:color w:val="FF0000"/>
          <w:sz w:val="28"/>
        </w:rPr>
        <w:t>gyakoribbá vált a stíluskeverés, az egy épületen belüli stílusváltás</w:t>
      </w:r>
      <w:r w:rsidR="003A5AB1">
        <w:rPr>
          <w:rFonts w:ascii="Arial" w:hAnsi="Arial" w:cs="Arial"/>
          <w:b/>
          <w:color w:val="FF0000"/>
          <w:sz w:val="28"/>
        </w:rPr>
        <w:t>.</w:t>
      </w:r>
    </w:p>
    <w:p w:rsidR="003A5AB1" w:rsidRPr="00386BD6" w:rsidRDefault="003A5AB1" w:rsidP="003A5AB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 </w:t>
      </w:r>
      <w:r w:rsidRPr="00386BD6">
        <w:rPr>
          <w:rFonts w:ascii="Arial" w:hAnsi="Arial" w:cs="Arial"/>
          <w:b/>
          <w:sz w:val="28"/>
        </w:rPr>
        <w:t xml:space="preserve">változások egy új építészetet eredményeztek. Ez többnyire a XIX. század második felére volt </w:t>
      </w:r>
      <w:proofErr w:type="spellStart"/>
      <w:r w:rsidRPr="00386BD6">
        <w:rPr>
          <w:rFonts w:ascii="Arial" w:hAnsi="Arial" w:cs="Arial"/>
          <w:b/>
          <w:sz w:val="28"/>
        </w:rPr>
        <w:t>jellemzõ</w:t>
      </w:r>
      <w:proofErr w:type="spellEnd"/>
      <w:r w:rsidRPr="00386BD6">
        <w:rPr>
          <w:rFonts w:ascii="Arial" w:hAnsi="Arial" w:cs="Arial"/>
          <w:b/>
          <w:sz w:val="28"/>
        </w:rPr>
        <w:t xml:space="preserve">, de a </w:t>
      </w:r>
      <w:proofErr w:type="spellStart"/>
      <w:r w:rsidRPr="00386BD6">
        <w:rPr>
          <w:rFonts w:ascii="Arial" w:hAnsi="Arial" w:cs="Arial"/>
          <w:b/>
          <w:sz w:val="28"/>
        </w:rPr>
        <w:t>növekvõ</w:t>
      </w:r>
      <w:proofErr w:type="spellEnd"/>
      <w:r w:rsidRPr="00386BD6">
        <w:rPr>
          <w:rFonts w:ascii="Arial" w:hAnsi="Arial" w:cs="Arial"/>
          <w:b/>
          <w:sz w:val="28"/>
        </w:rPr>
        <w:t xml:space="preserve"> folyamat nem állt </w:t>
      </w:r>
      <w:r w:rsidRPr="00386BD6">
        <w:rPr>
          <w:rFonts w:ascii="Arial" w:hAnsi="Arial" w:cs="Arial"/>
          <w:b/>
          <w:sz w:val="28"/>
        </w:rPr>
        <w:lastRenderedPageBreak/>
        <w:t xml:space="preserve">meg. Folyamatos és </w:t>
      </w:r>
      <w:proofErr w:type="spellStart"/>
      <w:r w:rsidRPr="00386BD6">
        <w:rPr>
          <w:rFonts w:ascii="Arial" w:hAnsi="Arial" w:cs="Arial"/>
          <w:b/>
          <w:sz w:val="28"/>
        </w:rPr>
        <w:t>nagyléptékû</w:t>
      </w:r>
      <w:proofErr w:type="spellEnd"/>
      <w:r w:rsidRPr="00386BD6">
        <w:rPr>
          <w:rFonts w:ascii="Arial" w:hAnsi="Arial" w:cs="Arial"/>
          <w:b/>
          <w:sz w:val="28"/>
        </w:rPr>
        <w:t xml:space="preserve"> </w:t>
      </w:r>
      <w:proofErr w:type="spellStart"/>
      <w:r w:rsidRPr="00386BD6">
        <w:rPr>
          <w:rFonts w:ascii="Arial" w:hAnsi="Arial" w:cs="Arial"/>
          <w:b/>
          <w:sz w:val="28"/>
        </w:rPr>
        <w:t>városfejlõdésrõl</w:t>
      </w:r>
      <w:proofErr w:type="spellEnd"/>
      <w:r w:rsidRPr="00386BD6">
        <w:rPr>
          <w:rFonts w:ascii="Arial" w:hAnsi="Arial" w:cs="Arial"/>
          <w:b/>
          <w:sz w:val="28"/>
        </w:rPr>
        <w:t xml:space="preserve"> volt szó. </w:t>
      </w:r>
      <w:proofErr w:type="spellStart"/>
      <w:r w:rsidRPr="00386BD6">
        <w:rPr>
          <w:rFonts w:ascii="Arial" w:hAnsi="Arial" w:cs="Arial"/>
          <w:b/>
          <w:sz w:val="28"/>
        </w:rPr>
        <w:t>Elõre</w:t>
      </w:r>
      <w:proofErr w:type="spellEnd"/>
      <w:r w:rsidRPr="00386BD6">
        <w:rPr>
          <w:rFonts w:ascii="Arial" w:hAnsi="Arial" w:cs="Arial"/>
          <w:b/>
          <w:sz w:val="28"/>
        </w:rPr>
        <w:t xml:space="preserve"> látható volt, hogy a XIX. és XX. század fordulójára az épületszerkezetek a </w:t>
      </w:r>
      <w:proofErr w:type="spellStart"/>
      <w:r w:rsidRPr="00386BD6">
        <w:rPr>
          <w:rFonts w:ascii="Arial" w:hAnsi="Arial" w:cs="Arial"/>
          <w:b/>
          <w:sz w:val="28"/>
        </w:rPr>
        <w:t>legkorszerûbb</w:t>
      </w:r>
      <w:proofErr w:type="spellEnd"/>
      <w:r w:rsidRPr="00386BD6">
        <w:rPr>
          <w:rFonts w:ascii="Arial" w:hAnsi="Arial" w:cs="Arial"/>
          <w:b/>
          <w:sz w:val="28"/>
        </w:rPr>
        <w:t xml:space="preserve"> technikát fogják alkalmazni. A legváltozatosabb és </w:t>
      </w:r>
      <w:proofErr w:type="spellStart"/>
      <w:r w:rsidRPr="00386BD6">
        <w:rPr>
          <w:rFonts w:ascii="Arial" w:hAnsi="Arial" w:cs="Arial"/>
          <w:b/>
          <w:sz w:val="28"/>
        </w:rPr>
        <w:t>haszonelvûen</w:t>
      </w:r>
      <w:proofErr w:type="spellEnd"/>
      <w:r w:rsidRPr="00386BD6">
        <w:rPr>
          <w:rFonts w:ascii="Arial" w:hAnsi="Arial" w:cs="Arial"/>
          <w:b/>
          <w:sz w:val="28"/>
        </w:rPr>
        <w:t xml:space="preserve"> szervezett funkcionális programok az építészeti megjelenést is befolyásolják. Az eklektika elterjedésének </w:t>
      </w:r>
      <w:r w:rsidRPr="00386BD6">
        <w:rPr>
          <w:rFonts w:ascii="Arial" w:hAnsi="Arial" w:cs="Arial"/>
          <w:b/>
          <w:color w:val="FF0000"/>
          <w:sz w:val="28"/>
        </w:rPr>
        <w:t xml:space="preserve">harmadik oka a stílusok alapos megismerése volt. </w:t>
      </w:r>
      <w:r w:rsidRPr="00386BD6">
        <w:rPr>
          <w:rFonts w:ascii="Arial" w:hAnsi="Arial" w:cs="Arial"/>
          <w:b/>
          <w:sz w:val="28"/>
        </w:rPr>
        <w:t xml:space="preserve">Ebben szerepet játszott a historizmus során megvalósult </w:t>
      </w:r>
      <w:proofErr w:type="spellStart"/>
      <w:r w:rsidRPr="00386BD6">
        <w:rPr>
          <w:rFonts w:ascii="Arial" w:hAnsi="Arial" w:cs="Arial"/>
          <w:b/>
          <w:sz w:val="28"/>
        </w:rPr>
        <w:t>jelentõs</w:t>
      </w:r>
      <w:proofErr w:type="spellEnd"/>
      <w:r w:rsidRPr="00386BD6">
        <w:rPr>
          <w:rFonts w:ascii="Arial" w:hAnsi="Arial" w:cs="Arial"/>
          <w:b/>
          <w:sz w:val="28"/>
        </w:rPr>
        <w:t xml:space="preserve"> épületmennyiség, az építészeti iskolák, akadémiák hatása.</w:t>
      </w:r>
    </w:p>
    <w:p w:rsidR="00DE52CF" w:rsidRPr="005E1A62" w:rsidRDefault="003A5AB1" w:rsidP="00DE52CF">
      <w:pPr>
        <w:rPr>
          <w:rFonts w:ascii="Arial" w:hAnsi="Arial" w:cs="Arial"/>
          <w:b/>
          <w:color w:val="0070C0"/>
          <w:sz w:val="36"/>
        </w:rPr>
      </w:pPr>
      <w:r w:rsidRPr="00386BD6">
        <w:rPr>
          <w:rFonts w:ascii="Arial" w:hAnsi="Arial" w:cs="Arial"/>
          <w:b/>
          <w:color w:val="FF0000"/>
          <w:sz w:val="40"/>
        </w:rPr>
        <w:t xml:space="preserve">A XIX. századi városépítészeti tervek már rajztáblán </w:t>
      </w:r>
      <w:proofErr w:type="spellStart"/>
      <w:r w:rsidRPr="00386BD6">
        <w:rPr>
          <w:rFonts w:ascii="Arial" w:hAnsi="Arial" w:cs="Arial"/>
          <w:b/>
          <w:color w:val="FF0000"/>
          <w:sz w:val="40"/>
        </w:rPr>
        <w:t>készültek</w:t>
      </w:r>
      <w:proofErr w:type="gramStart"/>
      <w:r w:rsidRPr="00386BD6">
        <w:rPr>
          <w:rFonts w:ascii="Arial" w:hAnsi="Arial" w:cs="Arial"/>
          <w:b/>
          <w:color w:val="FF0000"/>
          <w:sz w:val="40"/>
        </w:rPr>
        <w:t>.</w:t>
      </w:r>
      <w:r w:rsidR="00DE52CF" w:rsidRPr="005E1A62">
        <w:rPr>
          <w:rFonts w:ascii="Arial" w:hAnsi="Arial" w:cs="Arial"/>
          <w:b/>
          <w:color w:val="0070C0"/>
          <w:sz w:val="36"/>
        </w:rPr>
        <w:t>Az</w:t>
      </w:r>
      <w:proofErr w:type="spellEnd"/>
      <w:proofErr w:type="gramEnd"/>
      <w:r w:rsidR="00DE52CF" w:rsidRPr="005E1A62">
        <w:rPr>
          <w:rFonts w:ascii="Arial" w:hAnsi="Arial" w:cs="Arial"/>
          <w:b/>
          <w:color w:val="0070C0"/>
          <w:sz w:val="36"/>
        </w:rPr>
        <w:t xml:space="preserve"> eklektika Magyarországon </w:t>
      </w:r>
    </w:p>
    <w:p w:rsidR="00DE52CF" w:rsidRPr="003A052B" w:rsidRDefault="00DE52CF" w:rsidP="00DE52CF">
      <w:pPr>
        <w:rPr>
          <w:rFonts w:ascii="Arial" w:hAnsi="Arial" w:cs="Arial"/>
          <w:b/>
          <w:sz w:val="28"/>
        </w:rPr>
      </w:pPr>
      <w:r w:rsidRPr="000101DB">
        <w:rPr>
          <w:rFonts w:ascii="Arial" w:hAnsi="Arial" w:cs="Arial"/>
          <w:b/>
          <w:color w:val="FF0000"/>
          <w:sz w:val="28"/>
        </w:rPr>
        <w:t>Az eklektika történeti korok, stílusok, irányzatok jegyeit vegyesen alkalmazó, önálló elemeket ritkán tartalmazó stílusirányzat.</w:t>
      </w:r>
      <w:r w:rsidRPr="003A052B">
        <w:rPr>
          <w:rFonts w:ascii="Arial" w:hAnsi="Arial" w:cs="Arial"/>
          <w:b/>
          <w:sz w:val="28"/>
        </w:rPr>
        <w:t xml:space="preserve"> Karakterét a válogatás egyedisége adta. A századvég építészeti eklektikája a korábbi építészeti formák és a XIX. század végi technikai fejlődés által adott lehetőségek ötvözete.</w:t>
      </w:r>
    </w:p>
    <w:p w:rsidR="00DE52CF" w:rsidRDefault="00DE52CF" w:rsidP="00DE52CF">
      <w:pPr>
        <w:rPr>
          <w:rFonts w:ascii="Arial" w:hAnsi="Arial" w:cs="Arial"/>
          <w:b/>
          <w:color w:val="FF0000"/>
          <w:sz w:val="32"/>
        </w:rPr>
      </w:pPr>
      <w:r w:rsidRPr="003A052B">
        <w:rPr>
          <w:rFonts w:ascii="Arial" w:hAnsi="Arial" w:cs="Arial"/>
          <w:b/>
          <w:color w:val="FF0000"/>
          <w:sz w:val="32"/>
        </w:rPr>
        <w:t xml:space="preserve">A magyarországi eklektikus építészetet összefoglalóan – a tiszta </w:t>
      </w:r>
      <w:proofErr w:type="spellStart"/>
      <w:r w:rsidRPr="003A052B">
        <w:rPr>
          <w:rFonts w:ascii="Arial" w:hAnsi="Arial" w:cs="Arial"/>
          <w:b/>
          <w:color w:val="FF0000"/>
          <w:sz w:val="32"/>
        </w:rPr>
        <w:t>neostílusokkal</w:t>
      </w:r>
      <w:proofErr w:type="spellEnd"/>
      <w:r w:rsidRPr="003A052B">
        <w:rPr>
          <w:rFonts w:ascii="Arial" w:hAnsi="Arial" w:cs="Arial"/>
          <w:b/>
          <w:color w:val="FF0000"/>
          <w:sz w:val="32"/>
        </w:rPr>
        <w:t xml:space="preserve"> együttvéve – historizmusnak nevezik. </w:t>
      </w:r>
    </w:p>
    <w:p w:rsidR="00DE52CF" w:rsidRDefault="00DE52CF" w:rsidP="00DE52CF">
      <w:pPr>
        <w:rPr>
          <w:rFonts w:ascii="Arial" w:hAnsi="Arial" w:cs="Arial"/>
          <w:b/>
          <w:color w:val="FF0000"/>
          <w:sz w:val="32"/>
        </w:rPr>
      </w:pPr>
      <w:r w:rsidRPr="003A052B">
        <w:rPr>
          <w:rFonts w:ascii="Arial" w:hAnsi="Arial" w:cs="Arial"/>
          <w:b/>
          <w:color w:val="FF0000"/>
          <w:sz w:val="32"/>
        </w:rPr>
        <w:t>Napjaink felfogása szerint valódi eklektikáról csak ott lehet beszélni, ahol a stílusok egy-egy épületen belül keverednek egymással.</w:t>
      </w:r>
    </w:p>
    <w:p w:rsidR="0051740C" w:rsidRDefault="0051740C" w:rsidP="0051740C">
      <w:pPr>
        <w:rPr>
          <w:rFonts w:ascii="Arial" w:hAnsi="Arial" w:cs="Arial"/>
          <w:b/>
          <w:sz w:val="28"/>
        </w:rPr>
      </w:pPr>
      <w:r w:rsidRPr="008E3C96">
        <w:rPr>
          <w:rFonts w:ascii="Arial" w:hAnsi="Arial" w:cs="Arial"/>
          <w:b/>
          <w:sz w:val="28"/>
        </w:rPr>
        <w:t>Megindult a vasszerkezetek egyre szélesebb körű felhasználása is. Kezdetben erkélyeken és galériákon alkalmazták az öntöttvasból és üvegekből készült elemeket,</w:t>
      </w:r>
    </w:p>
    <w:p w:rsidR="0051740C" w:rsidRDefault="0051740C" w:rsidP="00DE52CF">
      <w:pPr>
        <w:rPr>
          <w:rFonts w:ascii="Arial" w:hAnsi="Arial" w:cs="Arial"/>
          <w:b/>
          <w:color w:val="FF0000"/>
          <w:sz w:val="32"/>
        </w:rPr>
      </w:pPr>
      <w:r w:rsidRPr="00A76198">
        <w:rPr>
          <w:rFonts w:ascii="Arial" w:hAnsi="Arial" w:cs="Arial"/>
          <w:b/>
          <w:sz w:val="28"/>
        </w:rPr>
        <w:t xml:space="preserve">Megjelenik a </w:t>
      </w:r>
      <w:r w:rsidRPr="009C467E">
        <w:rPr>
          <w:rFonts w:ascii="Arial" w:hAnsi="Arial" w:cs="Arial"/>
          <w:b/>
          <w:color w:val="FF0000"/>
          <w:sz w:val="36"/>
        </w:rPr>
        <w:t>tipikus eklektikus városi téralakítás</w:t>
      </w:r>
      <w:r w:rsidRPr="00A76198">
        <w:rPr>
          <w:rFonts w:ascii="Arial" w:hAnsi="Arial" w:cs="Arial"/>
          <w:b/>
          <w:sz w:val="28"/>
        </w:rPr>
        <w:t>; az üveggel fedett piac, az áruházi tér. A galériás szinteket látványos lépcsők kötik össze. A téralakítás legnagyvonalúbb megnyilvánulásai a pályaudvari csarnokok lettek</w:t>
      </w:r>
      <w:r>
        <w:rPr>
          <w:rFonts w:ascii="Arial" w:hAnsi="Arial" w:cs="Arial"/>
          <w:b/>
          <w:sz w:val="28"/>
        </w:rPr>
        <w:t>.</w:t>
      </w:r>
    </w:p>
    <w:p w:rsidR="00E51A1F" w:rsidRDefault="00E51A1F" w:rsidP="00E51A1F">
      <w:pPr>
        <w:pBdr>
          <w:bottom w:val="single" w:sz="6" w:space="8" w:color="CCCCCC"/>
        </w:pBdr>
        <w:shd w:val="clear" w:color="auto" w:fill="FFFFFF"/>
        <w:spacing w:after="30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FF0000"/>
          <w:kern w:val="36"/>
          <w:sz w:val="34"/>
          <w:szCs w:val="48"/>
          <w:lang w:eastAsia="hu-HU"/>
        </w:rPr>
      </w:pPr>
      <w:r w:rsidRPr="00E51A1F">
        <w:rPr>
          <w:rFonts w:ascii="Arial" w:eastAsia="Times New Roman" w:hAnsi="Arial" w:cs="Arial"/>
          <w:b/>
          <w:bCs/>
          <w:color w:val="FF0000"/>
          <w:kern w:val="36"/>
          <w:sz w:val="34"/>
          <w:szCs w:val="48"/>
          <w:lang w:eastAsia="hu-HU"/>
        </w:rPr>
        <w:t>Központi Vásárcsarnok (Nagycsarnok)</w:t>
      </w:r>
    </w:p>
    <w:p w:rsidR="00A710B5" w:rsidRDefault="00E51A1F" w:rsidP="00DE52CF">
      <w:pPr>
        <w:rPr>
          <w:rFonts w:ascii="Arial" w:hAnsi="Arial" w:cs="Arial"/>
          <w:b/>
          <w:color w:val="444444"/>
          <w:sz w:val="28"/>
          <w:szCs w:val="20"/>
          <w:shd w:val="clear" w:color="auto" w:fill="FFFFFF"/>
        </w:rPr>
      </w:pPr>
      <w:r w:rsidRPr="00E51A1F">
        <w:rPr>
          <w:rFonts w:ascii="Arial" w:hAnsi="Arial" w:cs="Arial"/>
          <w:b/>
          <w:color w:val="444444"/>
          <w:sz w:val="28"/>
          <w:szCs w:val="20"/>
          <w:shd w:val="clear" w:color="auto" w:fill="FFFFFF"/>
        </w:rPr>
        <w:t xml:space="preserve">Az 1867-es Kiegyezést követő Budapest rohamosan fejlődött, ekkor épült több, a mai városképet meghatározó utca és épület. Ezzel </w:t>
      </w:r>
      <w:r w:rsidRPr="00E51A1F">
        <w:rPr>
          <w:rFonts w:ascii="Arial" w:hAnsi="Arial" w:cs="Arial"/>
          <w:b/>
          <w:color w:val="444444"/>
          <w:sz w:val="28"/>
          <w:szCs w:val="20"/>
          <w:shd w:val="clear" w:color="auto" w:fill="FFFFFF"/>
        </w:rPr>
        <w:lastRenderedPageBreak/>
        <w:t xml:space="preserve">szemben a korabeli piacok rendezetlenek és piszkosak voltak. Ez ösztönözte a főváros első polgármesterét, </w:t>
      </w:r>
      <w:proofErr w:type="spellStart"/>
      <w:r w:rsidRPr="00E51A1F">
        <w:rPr>
          <w:rFonts w:ascii="Arial" w:hAnsi="Arial" w:cs="Arial"/>
          <w:b/>
          <w:color w:val="444444"/>
          <w:sz w:val="28"/>
          <w:szCs w:val="20"/>
          <w:shd w:val="clear" w:color="auto" w:fill="FFFFFF"/>
        </w:rPr>
        <w:t>Kamermayer</w:t>
      </w:r>
      <w:proofErr w:type="spellEnd"/>
      <w:r w:rsidRPr="00E51A1F">
        <w:rPr>
          <w:rFonts w:ascii="Arial" w:hAnsi="Arial" w:cs="Arial"/>
          <w:b/>
          <w:color w:val="444444"/>
          <w:sz w:val="28"/>
          <w:szCs w:val="20"/>
          <w:shd w:val="clear" w:color="auto" w:fill="FFFFFF"/>
        </w:rPr>
        <w:t xml:space="preserve"> Károlyt, hogy pályázatot írjon ki egy vásárcsarnoki épület megépítésére.</w:t>
      </w:r>
    </w:p>
    <w:p w:rsidR="00E51A1F" w:rsidRPr="0051740C" w:rsidRDefault="00A710B5" w:rsidP="00DE52CF">
      <w:pPr>
        <w:rPr>
          <w:rFonts w:ascii="Arial" w:hAnsi="Arial" w:cs="Arial"/>
          <w:b/>
          <w:color w:val="FF0000"/>
          <w:sz w:val="72"/>
        </w:rPr>
      </w:pPr>
      <w:r w:rsidRPr="00EF6B6F">
        <w:rPr>
          <w:rFonts w:ascii="Arial" w:hAnsi="Arial" w:cs="Arial"/>
          <w:b/>
          <w:sz w:val="28"/>
          <w:szCs w:val="28"/>
        </w:rPr>
        <w:t xml:space="preserve">A korabeli budapesti építkezésekre általában </w:t>
      </w:r>
      <w:proofErr w:type="spellStart"/>
      <w:r w:rsidRPr="00EF6B6F">
        <w:rPr>
          <w:rFonts w:ascii="Arial" w:hAnsi="Arial" w:cs="Arial"/>
          <w:b/>
          <w:sz w:val="28"/>
          <w:szCs w:val="28"/>
        </w:rPr>
        <w:t>jellemzõ</w:t>
      </w:r>
      <w:proofErr w:type="spellEnd"/>
      <w:r w:rsidRPr="00EF6B6F">
        <w:rPr>
          <w:rFonts w:ascii="Arial" w:hAnsi="Arial" w:cs="Arial"/>
          <w:b/>
          <w:sz w:val="28"/>
          <w:szCs w:val="28"/>
        </w:rPr>
        <w:t xml:space="preserve"> volt a </w:t>
      </w:r>
      <w:proofErr w:type="spellStart"/>
      <w:r w:rsidRPr="00EF6B6F">
        <w:rPr>
          <w:rFonts w:ascii="Arial" w:hAnsi="Arial" w:cs="Arial"/>
          <w:b/>
          <w:sz w:val="28"/>
          <w:szCs w:val="28"/>
        </w:rPr>
        <w:t>korszerû</w:t>
      </w:r>
      <w:proofErr w:type="spellEnd"/>
      <w:r w:rsidRPr="00EF6B6F">
        <w:rPr>
          <w:rFonts w:ascii="Arial" w:hAnsi="Arial" w:cs="Arial"/>
          <w:b/>
          <w:sz w:val="28"/>
          <w:szCs w:val="28"/>
        </w:rPr>
        <w:t xml:space="preserve"> technika. Ekkoriban épültek ki a városi vásárcsarnokok. Az 1892-ben kiírt pályázat után </w:t>
      </w:r>
      <w:proofErr w:type="spellStart"/>
      <w:r w:rsidRPr="00EF6B6F">
        <w:rPr>
          <w:rFonts w:ascii="Arial" w:hAnsi="Arial" w:cs="Arial"/>
          <w:b/>
          <w:color w:val="00B050"/>
          <w:sz w:val="32"/>
          <w:szCs w:val="28"/>
        </w:rPr>
        <w:t>Pecz</w:t>
      </w:r>
      <w:proofErr w:type="spellEnd"/>
      <w:r w:rsidRPr="00EF6B6F">
        <w:rPr>
          <w:rFonts w:ascii="Arial" w:hAnsi="Arial" w:cs="Arial"/>
          <w:b/>
          <w:color w:val="00B050"/>
          <w:sz w:val="32"/>
          <w:szCs w:val="28"/>
        </w:rPr>
        <w:t xml:space="preserve"> Samu </w:t>
      </w:r>
      <w:r w:rsidRPr="00EF6B6F">
        <w:rPr>
          <w:rFonts w:ascii="Arial" w:hAnsi="Arial" w:cs="Arial"/>
          <w:b/>
          <w:sz w:val="28"/>
          <w:szCs w:val="28"/>
        </w:rPr>
        <w:t xml:space="preserve">tervezte az </w:t>
      </w:r>
      <w:proofErr w:type="spellStart"/>
      <w:r w:rsidRPr="00EF6B6F">
        <w:rPr>
          <w:rFonts w:ascii="Arial" w:hAnsi="Arial" w:cs="Arial"/>
          <w:b/>
          <w:sz w:val="28"/>
          <w:szCs w:val="28"/>
        </w:rPr>
        <w:t>elsõt</w:t>
      </w:r>
      <w:proofErr w:type="spellEnd"/>
      <w:r w:rsidRPr="00EF6B6F">
        <w:rPr>
          <w:rFonts w:ascii="Arial" w:hAnsi="Arial" w:cs="Arial"/>
          <w:b/>
          <w:sz w:val="28"/>
          <w:szCs w:val="28"/>
        </w:rPr>
        <w:t xml:space="preserve">, szintén a stílus és a </w:t>
      </w:r>
      <w:proofErr w:type="spellStart"/>
      <w:r w:rsidRPr="00EF6B6F">
        <w:rPr>
          <w:rFonts w:ascii="Arial" w:hAnsi="Arial" w:cs="Arial"/>
          <w:b/>
          <w:sz w:val="28"/>
          <w:szCs w:val="28"/>
        </w:rPr>
        <w:t>korszerûség</w:t>
      </w:r>
      <w:proofErr w:type="spellEnd"/>
      <w:r w:rsidRPr="00EF6B6F">
        <w:rPr>
          <w:rFonts w:ascii="Arial" w:hAnsi="Arial" w:cs="Arial"/>
          <w:b/>
          <w:sz w:val="28"/>
          <w:szCs w:val="28"/>
        </w:rPr>
        <w:t xml:space="preserve"> együtteseként. A húsz métert meghaladó fesztávú </w:t>
      </w:r>
      <w:proofErr w:type="spellStart"/>
      <w:r w:rsidRPr="00EF6B6F">
        <w:rPr>
          <w:rFonts w:ascii="Arial" w:hAnsi="Arial" w:cs="Arial"/>
          <w:b/>
          <w:sz w:val="28"/>
          <w:szCs w:val="28"/>
        </w:rPr>
        <w:t>fõhajó</w:t>
      </w:r>
      <w:proofErr w:type="spellEnd"/>
      <w:r w:rsidRPr="00EF6B6F">
        <w:rPr>
          <w:rFonts w:ascii="Arial" w:hAnsi="Arial" w:cs="Arial"/>
          <w:b/>
          <w:sz w:val="28"/>
          <w:szCs w:val="28"/>
        </w:rPr>
        <w:t xml:space="preserve"> vasszerkezete tagozatos, préselt idomtégla falakkal társult.</w:t>
      </w:r>
      <w:r w:rsidR="00E51A1F" w:rsidRPr="0051740C">
        <w:rPr>
          <w:rFonts w:ascii="Arial" w:hAnsi="Arial" w:cs="Arial"/>
          <w:b/>
          <w:color w:val="444444"/>
          <w:sz w:val="28"/>
          <w:szCs w:val="20"/>
          <w:shd w:val="clear" w:color="auto" w:fill="FFFFFF"/>
        </w:rPr>
        <w:t xml:space="preserve"> </w:t>
      </w:r>
      <w:proofErr w:type="spellStart"/>
      <w:r w:rsidR="00E51A1F" w:rsidRPr="0051740C">
        <w:rPr>
          <w:rFonts w:ascii="Arial" w:hAnsi="Arial" w:cs="Arial"/>
          <w:b/>
          <w:color w:val="00B050"/>
          <w:sz w:val="32"/>
          <w:szCs w:val="20"/>
          <w:shd w:val="clear" w:color="auto" w:fill="FFFFFF"/>
        </w:rPr>
        <w:t>Pecz</w:t>
      </w:r>
      <w:proofErr w:type="spellEnd"/>
      <w:r w:rsidR="00E51A1F" w:rsidRPr="0051740C">
        <w:rPr>
          <w:rFonts w:ascii="Arial" w:hAnsi="Arial" w:cs="Arial"/>
          <w:b/>
          <w:color w:val="00B050"/>
          <w:sz w:val="32"/>
          <w:szCs w:val="20"/>
          <w:shd w:val="clear" w:color="auto" w:fill="FFFFFF"/>
        </w:rPr>
        <w:t xml:space="preserve"> Samu műegyetemi </w:t>
      </w:r>
      <w:proofErr w:type="gramStart"/>
      <w:r w:rsidR="00E51A1F" w:rsidRPr="0051740C">
        <w:rPr>
          <w:rFonts w:ascii="Arial" w:hAnsi="Arial" w:cs="Arial"/>
          <w:b/>
          <w:color w:val="00B050"/>
          <w:sz w:val="32"/>
          <w:szCs w:val="20"/>
          <w:shd w:val="clear" w:color="auto" w:fill="FFFFFF"/>
        </w:rPr>
        <w:t xml:space="preserve">tanár </w:t>
      </w:r>
      <w:r w:rsidR="00E51A1F" w:rsidRPr="0051740C">
        <w:rPr>
          <w:rFonts w:ascii="Arial" w:hAnsi="Arial" w:cs="Arial"/>
          <w:b/>
          <w:color w:val="444444"/>
          <w:sz w:val="28"/>
          <w:szCs w:val="20"/>
          <w:shd w:val="clear" w:color="auto" w:fill="FFFFFF"/>
        </w:rPr>
        <w:t xml:space="preserve"> egy</w:t>
      </w:r>
      <w:proofErr w:type="gramEnd"/>
      <w:r w:rsidR="00E51A1F" w:rsidRPr="0051740C">
        <w:rPr>
          <w:rFonts w:ascii="Arial" w:hAnsi="Arial" w:cs="Arial"/>
          <w:b/>
          <w:color w:val="444444"/>
          <w:sz w:val="28"/>
          <w:szCs w:val="20"/>
          <w:shd w:val="clear" w:color="auto" w:fill="FFFFFF"/>
        </w:rPr>
        <w:t xml:space="preserve"> neogótikus elemekkel díszített, </w:t>
      </w:r>
      <w:proofErr w:type="spellStart"/>
      <w:r w:rsidR="00E51A1F" w:rsidRPr="0051740C">
        <w:rPr>
          <w:rFonts w:ascii="Arial" w:hAnsi="Arial" w:cs="Arial"/>
          <w:b/>
          <w:color w:val="444444"/>
          <w:sz w:val="28"/>
          <w:szCs w:val="20"/>
          <w:shd w:val="clear" w:color="auto" w:fill="FFFFFF"/>
        </w:rPr>
        <w:t>historizáló</w:t>
      </w:r>
      <w:proofErr w:type="spellEnd"/>
      <w:r w:rsidR="00E51A1F" w:rsidRPr="0051740C">
        <w:rPr>
          <w:rFonts w:ascii="Arial" w:hAnsi="Arial" w:cs="Arial"/>
          <w:b/>
          <w:color w:val="444444"/>
          <w:sz w:val="28"/>
          <w:szCs w:val="20"/>
          <w:shd w:val="clear" w:color="auto" w:fill="FFFFFF"/>
        </w:rPr>
        <w:t xml:space="preserve"> stílusú épületet tervezett. A vásárcsarnok létrejöttében több nemzetközi faktor is szerepet játszott: már a pályázatot díjazó zsűriben is több ország küldöttjei ültek, a pályázók között párizsi és lipcsei építészek is voltak; illetve az építkezésnél sok cseh és olasz munkást alkalmaztak, ami ellen a magyar építők sztrájkoltak is</w:t>
      </w:r>
      <w:proofErr w:type="gramStart"/>
      <w:r w:rsidR="00E51A1F" w:rsidRPr="0051740C">
        <w:rPr>
          <w:rFonts w:ascii="Arial" w:hAnsi="Arial" w:cs="Arial"/>
          <w:b/>
          <w:color w:val="444444"/>
          <w:sz w:val="28"/>
          <w:szCs w:val="20"/>
          <w:shd w:val="clear" w:color="auto" w:fill="FFFFFF"/>
        </w:rPr>
        <w:t>..</w:t>
      </w:r>
      <w:proofErr w:type="gramEnd"/>
      <w:r w:rsidR="00E51A1F" w:rsidRPr="0051740C">
        <w:rPr>
          <w:rFonts w:ascii="Arial" w:hAnsi="Arial" w:cs="Arial"/>
          <w:b/>
          <w:color w:val="444444"/>
          <w:sz w:val="28"/>
          <w:szCs w:val="20"/>
          <w:shd w:val="clear" w:color="auto" w:fill="FFFFFF"/>
        </w:rPr>
        <w:t xml:space="preserve"> Az igen magas összegbe kerülő épületen a kor elismert iparosai dolgoztak: az acélszerkezet a Schlick-féle vasöntöde, a kerámia tetőcserepek és homlokzati </w:t>
      </w:r>
      <w:proofErr w:type="spellStart"/>
      <w:r w:rsidR="00E51A1F" w:rsidRPr="0051740C">
        <w:rPr>
          <w:rFonts w:ascii="Arial" w:hAnsi="Arial" w:cs="Arial"/>
          <w:b/>
          <w:color w:val="444444"/>
          <w:sz w:val="28"/>
          <w:szCs w:val="20"/>
          <w:shd w:val="clear" w:color="auto" w:fill="FFFFFF"/>
        </w:rPr>
        <w:t>pirogránit</w:t>
      </w:r>
      <w:proofErr w:type="spellEnd"/>
      <w:r w:rsidR="00E51A1F" w:rsidRPr="0051740C">
        <w:rPr>
          <w:rFonts w:ascii="Arial" w:hAnsi="Arial" w:cs="Arial"/>
          <w:b/>
          <w:color w:val="444444"/>
          <w:sz w:val="28"/>
          <w:szCs w:val="20"/>
          <w:shd w:val="clear" w:color="auto" w:fill="FFFFFF"/>
        </w:rPr>
        <w:t xml:space="preserve"> téglák pedig a Zsolnay-gyár művei.</w:t>
      </w:r>
    </w:p>
    <w:p w:rsidR="0022033C" w:rsidRDefault="0022033C" w:rsidP="0022033C">
      <w:pPr>
        <w:rPr>
          <w:rFonts w:ascii="Arial" w:hAnsi="Arial" w:cs="Arial"/>
          <w:b/>
          <w:sz w:val="28"/>
        </w:rPr>
      </w:pPr>
      <w:r w:rsidRPr="008E3C96">
        <w:rPr>
          <w:rFonts w:ascii="Arial" w:hAnsi="Arial" w:cs="Arial"/>
          <w:b/>
          <w:sz w:val="28"/>
        </w:rPr>
        <w:t xml:space="preserve">Sir Joseph </w:t>
      </w:r>
      <w:proofErr w:type="spellStart"/>
      <w:r w:rsidRPr="008E3C96">
        <w:rPr>
          <w:rFonts w:ascii="Arial" w:hAnsi="Arial" w:cs="Arial"/>
          <w:b/>
          <w:sz w:val="28"/>
        </w:rPr>
        <w:t>Paxton</w:t>
      </w:r>
      <w:proofErr w:type="spellEnd"/>
      <w:r w:rsidRPr="008E3C96">
        <w:rPr>
          <w:rFonts w:ascii="Arial" w:hAnsi="Arial" w:cs="Arial"/>
          <w:b/>
          <w:sz w:val="28"/>
        </w:rPr>
        <w:t xml:space="preserve"> és </w:t>
      </w:r>
      <w:proofErr w:type="spellStart"/>
      <w:r w:rsidRPr="008E3C96">
        <w:rPr>
          <w:rFonts w:ascii="Arial" w:hAnsi="Arial" w:cs="Arial"/>
          <w:b/>
          <w:sz w:val="28"/>
        </w:rPr>
        <w:t>Gustave</w:t>
      </w:r>
      <w:proofErr w:type="spellEnd"/>
      <w:r w:rsidRPr="008E3C96">
        <w:rPr>
          <w:rFonts w:ascii="Arial" w:hAnsi="Arial" w:cs="Arial"/>
          <w:b/>
          <w:sz w:val="28"/>
        </w:rPr>
        <w:t xml:space="preserve"> Eiffel már kihasználta a vasszerkezetek által nyújtott – addig elképzelhetetlen – lehetőségeket. A budapesti </w:t>
      </w:r>
      <w:r w:rsidRPr="0008585B">
        <w:rPr>
          <w:rFonts w:ascii="Arial" w:hAnsi="Arial" w:cs="Arial"/>
          <w:b/>
          <w:color w:val="FF0000"/>
          <w:sz w:val="32"/>
        </w:rPr>
        <w:t xml:space="preserve">Nyugati pályaudvar </w:t>
      </w:r>
      <w:r w:rsidRPr="008E3C96">
        <w:rPr>
          <w:rFonts w:ascii="Arial" w:hAnsi="Arial" w:cs="Arial"/>
          <w:b/>
          <w:sz w:val="28"/>
        </w:rPr>
        <w:t>Eiffel által tervezett teherhordó vasszerkezetei is ezt demonstrálják. Érdekes megfigyelni azt, hogy az új anyag alkalmazása a klasszikus formák megtartásával járt együtt. Az öntöttvas oszlopok klasszikus görög tagozatokkal és fejezetekkel készültek, a tényleges erőjáték által nem indokolhatóan.</w:t>
      </w:r>
    </w:p>
    <w:p w:rsidR="0008585B" w:rsidRDefault="0008585B" w:rsidP="0022033C">
      <w:pPr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</w:pPr>
      <w:r w:rsidRPr="00E91B57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Az új pályaudvar terveit az osztrák </w:t>
      </w:r>
      <w:hyperlink r:id="rId10" w:tooltip="August W. De Serres (a lap nem létezik)" w:history="1">
        <w:r w:rsidRPr="00E91B57">
          <w:rPr>
            <w:rStyle w:val="Hiperhivatkozs"/>
            <w:rFonts w:ascii="Arial" w:hAnsi="Arial" w:cs="Arial"/>
            <w:b/>
            <w:color w:val="BF3C2C"/>
            <w:sz w:val="28"/>
            <w:szCs w:val="28"/>
            <w:shd w:val="clear" w:color="auto" w:fill="FFFFFF"/>
          </w:rPr>
          <w:t xml:space="preserve">August W. De </w:t>
        </w:r>
        <w:proofErr w:type="spellStart"/>
        <w:r w:rsidRPr="00E91B57">
          <w:rPr>
            <w:rStyle w:val="Hiperhivatkozs"/>
            <w:rFonts w:ascii="Arial" w:hAnsi="Arial" w:cs="Arial"/>
            <w:b/>
            <w:color w:val="BF3C2C"/>
            <w:sz w:val="28"/>
            <w:szCs w:val="28"/>
            <w:shd w:val="clear" w:color="auto" w:fill="FFFFFF"/>
          </w:rPr>
          <w:t>Serres</w:t>
        </w:r>
        <w:proofErr w:type="spellEnd"/>
      </w:hyperlink>
      <w:r w:rsidRPr="00E91B57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építész és a később az </w:t>
      </w:r>
      <w:hyperlink r:id="rId11" w:tooltip="Eiffel-torony" w:history="1">
        <w:r w:rsidRPr="00E91B57">
          <w:rPr>
            <w:rStyle w:val="Hiperhivatkozs"/>
            <w:rFonts w:ascii="Arial" w:hAnsi="Arial" w:cs="Arial"/>
            <w:b/>
            <w:color w:val="3366CC"/>
            <w:sz w:val="28"/>
            <w:szCs w:val="28"/>
            <w:shd w:val="clear" w:color="auto" w:fill="FFFFFF"/>
          </w:rPr>
          <w:t>Eiffel-toronyról</w:t>
        </w:r>
      </w:hyperlink>
      <w:r w:rsidRPr="00E91B57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világhírűvé vált párizsi </w:t>
      </w:r>
      <w:proofErr w:type="spellStart"/>
      <w:r w:rsidRPr="00E91B57">
        <w:rPr>
          <w:rFonts w:ascii="Arial" w:hAnsi="Arial" w:cs="Arial"/>
          <w:b/>
          <w:sz w:val="28"/>
          <w:szCs w:val="28"/>
        </w:rPr>
        <w:fldChar w:fldCharType="begin"/>
      </w:r>
      <w:r w:rsidRPr="00E91B57">
        <w:rPr>
          <w:rFonts w:ascii="Arial" w:hAnsi="Arial" w:cs="Arial"/>
          <w:b/>
          <w:sz w:val="28"/>
          <w:szCs w:val="28"/>
        </w:rPr>
        <w:instrText xml:space="preserve"> HYPERLINK "https://hu.wikipedia.org/wiki/Gustave_Eiffel" \o "Gustave Eiffel" </w:instrText>
      </w:r>
      <w:r w:rsidRPr="00E91B57">
        <w:rPr>
          <w:rFonts w:ascii="Arial" w:hAnsi="Arial" w:cs="Arial"/>
          <w:b/>
          <w:sz w:val="28"/>
          <w:szCs w:val="28"/>
        </w:rPr>
        <w:fldChar w:fldCharType="separate"/>
      </w:r>
      <w:r w:rsidRPr="00E91B57">
        <w:rPr>
          <w:rStyle w:val="Hiperhivatkozs"/>
          <w:rFonts w:ascii="Arial" w:hAnsi="Arial" w:cs="Arial"/>
          <w:b/>
          <w:color w:val="3366CC"/>
          <w:sz w:val="28"/>
          <w:szCs w:val="28"/>
          <w:shd w:val="clear" w:color="auto" w:fill="FFFFFF"/>
        </w:rPr>
        <w:t>Gustave</w:t>
      </w:r>
      <w:proofErr w:type="spellEnd"/>
      <w:r w:rsidRPr="00E91B57">
        <w:rPr>
          <w:rStyle w:val="Hiperhivatkozs"/>
          <w:rFonts w:ascii="Arial" w:hAnsi="Arial" w:cs="Arial"/>
          <w:b/>
          <w:color w:val="3366CC"/>
          <w:sz w:val="28"/>
          <w:szCs w:val="28"/>
          <w:shd w:val="clear" w:color="auto" w:fill="FFFFFF"/>
        </w:rPr>
        <w:t xml:space="preserve"> Eiffel</w:t>
      </w:r>
      <w:r w:rsidRPr="00E91B57">
        <w:rPr>
          <w:rFonts w:ascii="Arial" w:hAnsi="Arial" w:cs="Arial"/>
          <w:b/>
          <w:sz w:val="28"/>
          <w:szCs w:val="28"/>
        </w:rPr>
        <w:fldChar w:fldCharType="end"/>
      </w:r>
      <w:r w:rsidRPr="00E91B57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 xml:space="preserve"> cége készítette. A közhiedelemmel ellentétben azonban maga a híres építőmérnök, Eiffel nem tekinthető a pályaudvar tervezőjének. Pusztán a francia mérnök tervezőirodájában dolgozó </w:t>
      </w:r>
      <w:proofErr w:type="spellStart"/>
      <w:r w:rsidRPr="00E91B57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t>Seyrig</w:t>
      </w:r>
      <w:proofErr w:type="spellEnd"/>
      <w:r w:rsidRPr="00E91B57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E91B57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t>Theofil</w:t>
      </w:r>
      <w:proofErr w:type="spellEnd"/>
      <w:r w:rsidRPr="00E91B57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t xml:space="preserve"> </w:t>
      </w:r>
      <w:r w:rsidRPr="00E91B57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 xml:space="preserve">volt az, aki a pályaudvar csarnokáthidaló vasszerkezetét tervezte. A társtervező </w:t>
      </w:r>
      <w:proofErr w:type="spellStart"/>
      <w:r w:rsidRPr="00E91B57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t>Bernárdt</w:t>
      </w:r>
      <w:proofErr w:type="spellEnd"/>
      <w:r w:rsidRPr="00E91B57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t xml:space="preserve"> Viktor </w:t>
      </w:r>
      <w:r w:rsidRPr="00E91B57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volt, amiért Ferenc József-rend kitüntetést is kapott.</w:t>
      </w:r>
    </w:p>
    <w:p w:rsidR="00E51A1F" w:rsidRDefault="00E51A1F" w:rsidP="00E51A1F">
      <w:pPr>
        <w:rPr>
          <w:rFonts w:ascii="Arial" w:hAnsi="Arial" w:cs="Arial"/>
          <w:b/>
          <w:sz w:val="28"/>
        </w:rPr>
      </w:pPr>
      <w:r w:rsidRPr="005E1A62">
        <w:rPr>
          <w:rFonts w:ascii="Arial" w:hAnsi="Arial" w:cs="Arial"/>
          <w:b/>
          <w:sz w:val="28"/>
        </w:rPr>
        <w:lastRenderedPageBreak/>
        <w:t xml:space="preserve">Ausztriában, Magyarországon és Németországban is ismertté vált, a század második felében, </w:t>
      </w:r>
      <w:r w:rsidRPr="004B74F2">
        <w:rPr>
          <w:rFonts w:ascii="Arial" w:hAnsi="Arial" w:cs="Arial"/>
          <w:b/>
          <w:color w:val="00B050"/>
          <w:sz w:val="36"/>
        </w:rPr>
        <w:t xml:space="preserve">Ferdinand Fellner </w:t>
      </w:r>
      <w:r w:rsidRPr="007400EB">
        <w:rPr>
          <w:rFonts w:ascii="Arial" w:hAnsi="Arial" w:cs="Arial"/>
          <w:b/>
          <w:sz w:val="28"/>
        </w:rPr>
        <w:t xml:space="preserve">(1847-1916) </w:t>
      </w:r>
      <w:r w:rsidRPr="004B74F2">
        <w:rPr>
          <w:rFonts w:ascii="Arial" w:hAnsi="Arial" w:cs="Arial"/>
          <w:b/>
          <w:color w:val="00B050"/>
          <w:sz w:val="36"/>
        </w:rPr>
        <w:t xml:space="preserve">és Hermann </w:t>
      </w:r>
      <w:proofErr w:type="spellStart"/>
      <w:r w:rsidRPr="004B74F2">
        <w:rPr>
          <w:rFonts w:ascii="Arial" w:hAnsi="Arial" w:cs="Arial"/>
          <w:b/>
          <w:color w:val="00B050"/>
          <w:sz w:val="36"/>
        </w:rPr>
        <w:t>Helmer</w:t>
      </w:r>
      <w:proofErr w:type="spellEnd"/>
      <w:r w:rsidRPr="005E1A62">
        <w:rPr>
          <w:rFonts w:ascii="Arial" w:hAnsi="Arial" w:cs="Arial"/>
          <w:b/>
          <w:color w:val="0070C0"/>
          <w:sz w:val="36"/>
        </w:rPr>
        <w:t xml:space="preserve"> </w:t>
      </w:r>
      <w:r>
        <w:rPr>
          <w:rFonts w:ascii="Arial" w:hAnsi="Arial" w:cs="Arial"/>
          <w:b/>
          <w:color w:val="0070C0"/>
          <w:sz w:val="36"/>
        </w:rPr>
        <w:t>(</w:t>
      </w:r>
      <w:r w:rsidRPr="007400EB">
        <w:rPr>
          <w:rFonts w:ascii="Arial" w:hAnsi="Arial" w:cs="Arial"/>
          <w:b/>
          <w:sz w:val="28"/>
        </w:rPr>
        <w:t xml:space="preserve">1849-1919) </w:t>
      </w:r>
      <w:r w:rsidRPr="005E1A62">
        <w:rPr>
          <w:rFonts w:ascii="Arial" w:hAnsi="Arial" w:cs="Arial"/>
          <w:b/>
          <w:sz w:val="28"/>
        </w:rPr>
        <w:t xml:space="preserve">építészpáros </w:t>
      </w:r>
      <w:proofErr w:type="spellStart"/>
      <w:r w:rsidRPr="005E1A62">
        <w:rPr>
          <w:rFonts w:ascii="Arial" w:hAnsi="Arial" w:cs="Arial"/>
          <w:b/>
          <w:sz w:val="28"/>
        </w:rPr>
        <w:t>színháztervezõ</w:t>
      </w:r>
      <w:proofErr w:type="spellEnd"/>
      <w:r w:rsidRPr="005E1A62">
        <w:rPr>
          <w:rFonts w:ascii="Arial" w:hAnsi="Arial" w:cs="Arial"/>
          <w:b/>
          <w:sz w:val="28"/>
        </w:rPr>
        <w:t xml:space="preserve"> munkája. A kor nagy hatású színháztípusát hozták létre. A galériás, </w:t>
      </w:r>
      <w:proofErr w:type="spellStart"/>
      <w:r w:rsidRPr="005E1A62">
        <w:rPr>
          <w:rFonts w:ascii="Arial" w:hAnsi="Arial" w:cs="Arial"/>
          <w:b/>
          <w:sz w:val="28"/>
        </w:rPr>
        <w:t>kocsiáthajtós</w:t>
      </w:r>
      <w:proofErr w:type="spellEnd"/>
      <w:r w:rsidRPr="005E1A62">
        <w:rPr>
          <w:rFonts w:ascii="Arial" w:hAnsi="Arial" w:cs="Arial"/>
          <w:b/>
          <w:sz w:val="28"/>
        </w:rPr>
        <w:t xml:space="preserve"> </w:t>
      </w:r>
      <w:proofErr w:type="spellStart"/>
      <w:r w:rsidRPr="005E1A62">
        <w:rPr>
          <w:rFonts w:ascii="Arial" w:hAnsi="Arial" w:cs="Arial"/>
          <w:b/>
          <w:sz w:val="28"/>
        </w:rPr>
        <w:t>fõhomlokzat</w:t>
      </w:r>
      <w:proofErr w:type="spellEnd"/>
      <w:r w:rsidRPr="005E1A62">
        <w:rPr>
          <w:rFonts w:ascii="Arial" w:hAnsi="Arial" w:cs="Arial"/>
          <w:b/>
          <w:sz w:val="28"/>
        </w:rPr>
        <w:t xml:space="preserve">, a mögé </w:t>
      </w:r>
      <w:proofErr w:type="spellStart"/>
      <w:r w:rsidRPr="005E1A62">
        <w:rPr>
          <w:rFonts w:ascii="Arial" w:hAnsi="Arial" w:cs="Arial"/>
          <w:b/>
          <w:sz w:val="28"/>
        </w:rPr>
        <w:t>lépcsõzõ</w:t>
      </w:r>
      <w:proofErr w:type="spellEnd"/>
      <w:r w:rsidRPr="005E1A62">
        <w:rPr>
          <w:rFonts w:ascii="Arial" w:hAnsi="Arial" w:cs="Arial"/>
          <w:b/>
          <w:sz w:val="28"/>
        </w:rPr>
        <w:t xml:space="preserve"> </w:t>
      </w:r>
      <w:proofErr w:type="spellStart"/>
      <w:r w:rsidRPr="005E1A62">
        <w:rPr>
          <w:rFonts w:ascii="Arial" w:hAnsi="Arial" w:cs="Arial"/>
          <w:b/>
          <w:sz w:val="28"/>
        </w:rPr>
        <w:t>fõ</w:t>
      </w:r>
      <w:proofErr w:type="spellEnd"/>
      <w:r w:rsidRPr="005E1A62">
        <w:rPr>
          <w:rFonts w:ascii="Arial" w:hAnsi="Arial" w:cs="Arial"/>
          <w:b/>
          <w:sz w:val="28"/>
        </w:rPr>
        <w:t xml:space="preserve"> épülettömeg, de </w:t>
      </w:r>
      <w:proofErr w:type="spellStart"/>
      <w:r w:rsidRPr="005E1A62">
        <w:rPr>
          <w:rFonts w:ascii="Arial" w:hAnsi="Arial" w:cs="Arial"/>
          <w:b/>
          <w:sz w:val="28"/>
        </w:rPr>
        <w:t>legfõképp</w:t>
      </w:r>
      <w:proofErr w:type="spellEnd"/>
      <w:r w:rsidRPr="005E1A62">
        <w:rPr>
          <w:rFonts w:ascii="Arial" w:hAnsi="Arial" w:cs="Arial"/>
          <w:b/>
          <w:sz w:val="28"/>
        </w:rPr>
        <w:t xml:space="preserve"> a reneszánsz stílus és a technológiai megoldások sok épületre hatottak. Az augsburgi Állami Színház, a </w:t>
      </w:r>
      <w:proofErr w:type="gramStart"/>
      <w:r w:rsidRPr="005E1A62">
        <w:rPr>
          <w:rFonts w:ascii="Arial" w:hAnsi="Arial" w:cs="Arial"/>
          <w:b/>
          <w:sz w:val="28"/>
        </w:rPr>
        <w:t>bécsi Népszínház</w:t>
      </w:r>
      <w:proofErr w:type="gramEnd"/>
      <w:r w:rsidRPr="005E1A62">
        <w:rPr>
          <w:rFonts w:ascii="Arial" w:hAnsi="Arial" w:cs="Arial"/>
          <w:b/>
          <w:sz w:val="28"/>
        </w:rPr>
        <w:t xml:space="preserve"> a zürichi Állami Színház a </w:t>
      </w:r>
      <w:proofErr w:type="spellStart"/>
      <w:r w:rsidRPr="005E1A62">
        <w:rPr>
          <w:rFonts w:ascii="Arial" w:hAnsi="Arial" w:cs="Arial"/>
          <w:b/>
          <w:sz w:val="28"/>
        </w:rPr>
        <w:t>legjelentõsebb</w:t>
      </w:r>
      <w:proofErr w:type="spellEnd"/>
      <w:r w:rsidRPr="005E1A62">
        <w:rPr>
          <w:rFonts w:ascii="Arial" w:hAnsi="Arial" w:cs="Arial"/>
          <w:b/>
          <w:sz w:val="28"/>
        </w:rPr>
        <w:t xml:space="preserve"> alkotásaik.</w:t>
      </w:r>
    </w:p>
    <w:p w:rsidR="00974D76" w:rsidRDefault="00974D76" w:rsidP="00974D76">
      <w:pPr>
        <w:rPr>
          <w:rFonts w:ascii="Arial" w:hAnsi="Arial" w:cs="Arial"/>
          <w:b/>
          <w:sz w:val="28"/>
        </w:rPr>
      </w:pPr>
      <w:r w:rsidRPr="00974D76">
        <w:rPr>
          <w:rFonts w:ascii="Arial" w:hAnsi="Arial" w:cs="Arial"/>
          <w:b/>
          <w:sz w:val="36"/>
        </w:rPr>
        <w:t>Vígszínház</w:t>
      </w:r>
      <w:r>
        <w:rPr>
          <w:rFonts w:ascii="Arial" w:hAnsi="Arial" w:cs="Arial"/>
          <w:b/>
          <w:sz w:val="28"/>
        </w:rPr>
        <w:t xml:space="preserve">: </w:t>
      </w:r>
      <w:r w:rsidRPr="00974D76">
        <w:rPr>
          <w:rFonts w:ascii="Arial" w:hAnsi="Arial" w:cs="Arial"/>
          <w:b/>
          <w:sz w:val="28"/>
        </w:rPr>
        <w:t xml:space="preserve">A bécsi Fellner és </w:t>
      </w:r>
      <w:proofErr w:type="spellStart"/>
      <w:r w:rsidRPr="00974D76">
        <w:rPr>
          <w:rFonts w:ascii="Arial" w:hAnsi="Arial" w:cs="Arial"/>
          <w:b/>
          <w:sz w:val="28"/>
        </w:rPr>
        <w:t>Helmer</w:t>
      </w:r>
      <w:proofErr w:type="spellEnd"/>
      <w:r w:rsidRPr="00974D76">
        <w:rPr>
          <w:rFonts w:ascii="Arial" w:hAnsi="Arial" w:cs="Arial"/>
          <w:b/>
          <w:sz w:val="28"/>
        </w:rPr>
        <w:t xml:space="preserve"> színházépítő cég tervei szerint, Havel Lipót építőmester kivitelezésével épült, szemből alig egyemeletnyinek látszó, fehér falú, neobarokk stílusú színház, nagy fényes ablakaival, kacér díszítéseivel, cirádás kupolájával elnyerte a látogatók tetszését.  Az </w:t>
      </w:r>
      <w:proofErr w:type="spellStart"/>
      <w:r w:rsidRPr="00974D76">
        <w:rPr>
          <w:rFonts w:ascii="Arial" w:hAnsi="Arial" w:cs="Arial"/>
          <w:b/>
          <w:sz w:val="28"/>
        </w:rPr>
        <w:t>előépületet</w:t>
      </w:r>
      <w:proofErr w:type="spellEnd"/>
      <w:r w:rsidRPr="00974D76">
        <w:rPr>
          <w:rFonts w:ascii="Arial" w:hAnsi="Arial" w:cs="Arial"/>
          <w:b/>
          <w:sz w:val="28"/>
        </w:rPr>
        <w:t xml:space="preserve"> Róna József figurái díszítették; ő készítette a bal és jobb oldali ablak fölött elhelyezett Kisfaludy Károly- és Csiky Gergely-szobrot is. A mennyezetet a </w:t>
      </w:r>
      <w:proofErr w:type="spellStart"/>
      <w:r w:rsidRPr="00974D76">
        <w:rPr>
          <w:rFonts w:ascii="Arial" w:hAnsi="Arial" w:cs="Arial"/>
          <w:b/>
          <w:sz w:val="28"/>
        </w:rPr>
        <w:t>Helmer</w:t>
      </w:r>
      <w:proofErr w:type="spellEnd"/>
      <w:r w:rsidRPr="00974D76">
        <w:rPr>
          <w:rFonts w:ascii="Arial" w:hAnsi="Arial" w:cs="Arial"/>
          <w:b/>
          <w:sz w:val="28"/>
        </w:rPr>
        <w:t xml:space="preserve"> és Fellner cég állandó munkatársának, Theodor </w:t>
      </w:r>
      <w:proofErr w:type="spellStart"/>
      <w:r w:rsidRPr="00974D76">
        <w:rPr>
          <w:rFonts w:ascii="Arial" w:hAnsi="Arial" w:cs="Arial"/>
          <w:b/>
          <w:sz w:val="28"/>
        </w:rPr>
        <w:t>Friedlnek</w:t>
      </w:r>
      <w:proofErr w:type="spellEnd"/>
      <w:r w:rsidRPr="00974D76">
        <w:rPr>
          <w:rFonts w:ascii="Arial" w:hAnsi="Arial" w:cs="Arial"/>
          <w:b/>
          <w:sz w:val="28"/>
        </w:rPr>
        <w:t xml:space="preserve"> pazar stukkó- és figurális díszítései borították, a mennyezeti freskót a Lotz-tanítvány </w:t>
      </w:r>
      <w:proofErr w:type="spellStart"/>
      <w:r w:rsidRPr="00974D76">
        <w:rPr>
          <w:rFonts w:ascii="Arial" w:hAnsi="Arial" w:cs="Arial"/>
          <w:b/>
          <w:sz w:val="28"/>
        </w:rPr>
        <w:t>Krenner</w:t>
      </w:r>
      <w:proofErr w:type="spellEnd"/>
      <w:r w:rsidRPr="00974D76">
        <w:rPr>
          <w:rFonts w:ascii="Arial" w:hAnsi="Arial" w:cs="Arial"/>
          <w:b/>
          <w:sz w:val="28"/>
        </w:rPr>
        <w:t xml:space="preserve"> Viktor festette </w:t>
      </w:r>
      <w:proofErr w:type="spellStart"/>
      <w:r w:rsidRPr="00974D76">
        <w:rPr>
          <w:rFonts w:ascii="Arial" w:hAnsi="Arial" w:cs="Arial"/>
          <w:b/>
          <w:sz w:val="28"/>
        </w:rPr>
        <w:t>Tiepolo</w:t>
      </w:r>
      <w:proofErr w:type="spellEnd"/>
      <w:r w:rsidRPr="00974D76">
        <w:rPr>
          <w:rFonts w:ascii="Arial" w:hAnsi="Arial" w:cs="Arial"/>
          <w:b/>
          <w:sz w:val="28"/>
        </w:rPr>
        <w:t xml:space="preserve"> modorában</w:t>
      </w:r>
      <w:r>
        <w:rPr>
          <w:rFonts w:ascii="Arial" w:hAnsi="Arial" w:cs="Arial"/>
          <w:b/>
          <w:sz w:val="28"/>
        </w:rPr>
        <w:t>.</w:t>
      </w:r>
    </w:p>
    <w:p w:rsidR="00974D76" w:rsidRDefault="00C035BE" w:rsidP="00974D7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Az 1950, ill.1993-as felújításnál a régi díszítések egy részét nem újították fel, Kibővítették, és átszervezték a technikai </w:t>
      </w:r>
      <w:proofErr w:type="spellStart"/>
      <w:r>
        <w:rPr>
          <w:rFonts w:ascii="Arial" w:hAnsi="Arial" w:cs="Arial"/>
          <w:b/>
          <w:sz w:val="28"/>
        </w:rPr>
        <w:t>feltétleket</w:t>
      </w:r>
      <w:proofErr w:type="spellEnd"/>
      <w:r>
        <w:rPr>
          <w:rFonts w:ascii="Arial" w:hAnsi="Arial" w:cs="Arial"/>
          <w:b/>
          <w:sz w:val="28"/>
        </w:rPr>
        <w:t>.</w:t>
      </w:r>
    </w:p>
    <w:p w:rsidR="00C035BE" w:rsidRPr="00FA0783" w:rsidRDefault="009D5EA0" w:rsidP="00974D76">
      <w:pPr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A mai </w:t>
      </w:r>
      <w:r w:rsidRPr="009D5EA0">
        <w:rPr>
          <w:rFonts w:ascii="Arial" w:hAnsi="Arial" w:cs="Arial"/>
          <w:b/>
          <w:color w:val="040C28"/>
          <w:sz w:val="36"/>
          <w:szCs w:val="30"/>
        </w:rPr>
        <w:t>Operettszínház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 </w:t>
      </w:r>
      <w:r w:rsidRPr="00FA0783">
        <w:rPr>
          <w:rFonts w:ascii="Arial" w:hAnsi="Arial" w:cs="Arial"/>
          <w:b/>
          <w:color w:val="1F1F1F"/>
          <w:sz w:val="28"/>
          <w:szCs w:val="24"/>
          <w:shd w:val="clear" w:color="auto" w:fill="FFFFFF"/>
        </w:rPr>
        <w:t>gyönyörű szecessziós </w:t>
      </w:r>
      <w:r w:rsidRPr="00FA0783">
        <w:rPr>
          <w:rFonts w:ascii="Arial" w:hAnsi="Arial" w:cs="Arial"/>
          <w:b/>
          <w:color w:val="040C28"/>
          <w:sz w:val="28"/>
          <w:szCs w:val="24"/>
        </w:rPr>
        <w:t>épülete</w:t>
      </w:r>
      <w:r w:rsidRPr="00FA0783">
        <w:rPr>
          <w:rFonts w:ascii="Arial" w:hAnsi="Arial" w:cs="Arial"/>
          <w:b/>
          <w:color w:val="1F1F1F"/>
          <w:sz w:val="28"/>
          <w:szCs w:val="24"/>
          <w:shd w:val="clear" w:color="auto" w:fill="FFFFFF"/>
        </w:rPr>
        <w:t xml:space="preserve"> Fellner és </w:t>
      </w:r>
      <w:proofErr w:type="spellStart"/>
      <w:r w:rsidRPr="00FA0783">
        <w:rPr>
          <w:rFonts w:ascii="Arial" w:hAnsi="Arial" w:cs="Arial"/>
          <w:b/>
          <w:color w:val="1F1F1F"/>
          <w:sz w:val="28"/>
          <w:szCs w:val="24"/>
          <w:shd w:val="clear" w:color="auto" w:fill="FFFFFF"/>
        </w:rPr>
        <w:t>Helmer</w:t>
      </w:r>
      <w:proofErr w:type="spellEnd"/>
      <w:r w:rsidRPr="00FA0783">
        <w:rPr>
          <w:rFonts w:ascii="Arial" w:hAnsi="Arial" w:cs="Arial"/>
          <w:b/>
          <w:color w:val="1F1F1F"/>
          <w:sz w:val="28"/>
          <w:szCs w:val="24"/>
          <w:shd w:val="clear" w:color="auto" w:fill="FFFFFF"/>
        </w:rPr>
        <w:t xml:space="preserve"> híres bécsi építészek tervei alapján 1894-ben készült el, Budapesten a Nagymező utca 17. Szám alatt. </w:t>
      </w:r>
      <w:r w:rsidR="00BE412F" w:rsidRPr="00FA0783">
        <w:rPr>
          <w:rFonts w:ascii="Arial" w:hAnsi="Arial" w:cs="Arial"/>
          <w:b/>
          <w:color w:val="000000"/>
          <w:spacing w:val="7"/>
          <w:sz w:val="28"/>
          <w:szCs w:val="24"/>
          <w:shd w:val="clear" w:color="auto" w:fill="FFFFFF"/>
        </w:rPr>
        <w:t>Az I. világháború kezdetéig orfeumként működött. Majd a Népszínház és a Király Színház után itt talált végleges otthonra a magyar operett, </w:t>
      </w:r>
      <w:r w:rsidR="00BE412F" w:rsidRPr="00FA0783">
        <w:rPr>
          <w:rStyle w:val="Kiemels2"/>
          <w:rFonts w:ascii="Arial" w:hAnsi="Arial" w:cs="Arial"/>
          <w:b w:val="0"/>
          <w:color w:val="000000"/>
          <w:spacing w:val="7"/>
          <w:sz w:val="28"/>
          <w:szCs w:val="24"/>
          <w:shd w:val="clear" w:color="auto" w:fill="FFFFFF"/>
        </w:rPr>
        <w:t>1923 óta </w:t>
      </w:r>
      <w:r w:rsidR="00BE412F" w:rsidRPr="00FA0783">
        <w:rPr>
          <w:rFonts w:ascii="Arial" w:hAnsi="Arial" w:cs="Arial"/>
          <w:b/>
          <w:color w:val="000000"/>
          <w:spacing w:val="7"/>
          <w:sz w:val="28"/>
          <w:szCs w:val="24"/>
          <w:shd w:val="clear" w:color="auto" w:fill="FFFFFF"/>
        </w:rPr>
        <w:t>működik itt az</w:t>
      </w:r>
      <w:r w:rsidR="00BE412F" w:rsidRPr="00FA0783">
        <w:rPr>
          <w:rStyle w:val="Kiemels2"/>
          <w:rFonts w:ascii="Arial" w:hAnsi="Arial" w:cs="Arial"/>
          <w:b w:val="0"/>
          <w:color w:val="000000"/>
          <w:spacing w:val="7"/>
          <w:sz w:val="28"/>
          <w:szCs w:val="24"/>
          <w:shd w:val="clear" w:color="auto" w:fill="FFFFFF"/>
        </w:rPr>
        <w:t> Operettszínház</w:t>
      </w:r>
      <w:r w:rsidR="00BE412F" w:rsidRPr="00FA0783">
        <w:rPr>
          <w:rFonts w:ascii="Arial" w:hAnsi="Arial" w:cs="Arial"/>
          <w:b/>
          <w:color w:val="000000"/>
          <w:spacing w:val="7"/>
          <w:sz w:val="28"/>
          <w:szCs w:val="24"/>
          <w:shd w:val="clear" w:color="auto" w:fill="FFFFFF"/>
        </w:rPr>
        <w:t>.</w:t>
      </w:r>
      <w:r w:rsidR="00BE412F" w:rsidRPr="00FA0783">
        <w:rPr>
          <w:rStyle w:val="Kiemels2"/>
          <w:rFonts w:ascii="Arial" w:hAnsi="Arial" w:cs="Arial"/>
          <w:b w:val="0"/>
          <w:color w:val="000000"/>
          <w:spacing w:val="7"/>
          <w:sz w:val="28"/>
          <w:szCs w:val="24"/>
          <w:shd w:val="clear" w:color="auto" w:fill="FFFFFF"/>
        </w:rPr>
        <w:t> </w:t>
      </w:r>
      <w:r w:rsidR="00BE412F" w:rsidRPr="00FA0783">
        <w:rPr>
          <w:rFonts w:ascii="Arial" w:hAnsi="Arial" w:cs="Arial"/>
          <w:b/>
          <w:color w:val="000000"/>
          <w:spacing w:val="7"/>
          <w:sz w:val="28"/>
          <w:szCs w:val="24"/>
          <w:shd w:val="clear" w:color="auto" w:fill="FFFFFF"/>
        </w:rPr>
        <w:t>Az 1999-2001 között történt rekonstrukció során visszaállították az eredeti ornamentikát, valamint az emeleti páholysort. Több </w:t>
      </w:r>
      <w:r w:rsidR="00BE412F" w:rsidRPr="00FA0783">
        <w:rPr>
          <w:rStyle w:val="Kiemels2"/>
          <w:rFonts w:ascii="Arial" w:hAnsi="Arial" w:cs="Arial"/>
          <w:b w:val="0"/>
          <w:color w:val="000000"/>
          <w:spacing w:val="7"/>
          <w:sz w:val="28"/>
          <w:szCs w:val="24"/>
          <w:shd w:val="clear" w:color="auto" w:fill="FFFFFF"/>
        </w:rPr>
        <w:t>egykori tárgy</w:t>
      </w:r>
      <w:r w:rsidR="00BE412F" w:rsidRPr="00FA0783">
        <w:rPr>
          <w:rFonts w:ascii="Arial" w:hAnsi="Arial" w:cs="Arial"/>
          <w:b/>
          <w:color w:val="000000"/>
          <w:spacing w:val="7"/>
          <w:sz w:val="28"/>
          <w:szCs w:val="24"/>
          <w:shd w:val="clear" w:color="auto" w:fill="FFFFFF"/>
        </w:rPr>
        <w:t> is megmaradt, például a lámpaszobrok, a páholysort tartó oszlopok, a nézőteret beragyogó </w:t>
      </w:r>
      <w:hyperlink r:id="rId12" w:tgtFrame="_blank" w:history="1">
        <w:r w:rsidR="00BE412F" w:rsidRPr="00FA0783">
          <w:rPr>
            <w:rStyle w:val="Hiperhivatkozs"/>
            <w:rFonts w:ascii="Arial" w:hAnsi="Arial" w:cs="Arial"/>
            <w:b/>
            <w:bCs/>
            <w:color w:val="FF666C"/>
            <w:spacing w:val="7"/>
            <w:sz w:val="28"/>
            <w:szCs w:val="24"/>
            <w:u w:val="none"/>
            <w:shd w:val="clear" w:color="auto" w:fill="FFFFFF"/>
          </w:rPr>
          <w:t>százéves csillár</w:t>
        </w:r>
      </w:hyperlink>
      <w:r w:rsidR="00BE412F" w:rsidRPr="00FA0783">
        <w:rPr>
          <w:rFonts w:ascii="Arial" w:hAnsi="Arial" w:cs="Arial"/>
          <w:b/>
          <w:color w:val="000000"/>
          <w:spacing w:val="7"/>
          <w:sz w:val="28"/>
          <w:szCs w:val="24"/>
          <w:shd w:val="clear" w:color="auto" w:fill="FFFFFF"/>
        </w:rPr>
        <w:t>, de a </w:t>
      </w:r>
      <w:r w:rsidR="00BE412F" w:rsidRPr="00FA0783">
        <w:rPr>
          <w:rStyle w:val="Kiemels2"/>
          <w:rFonts w:ascii="Arial" w:hAnsi="Arial" w:cs="Arial"/>
          <w:b w:val="0"/>
          <w:color w:val="000000"/>
          <w:spacing w:val="7"/>
          <w:sz w:val="28"/>
          <w:szCs w:val="24"/>
          <w:shd w:val="clear" w:color="auto" w:fill="FFFFFF"/>
        </w:rPr>
        <w:t>színpadtechnika </w:t>
      </w:r>
      <w:r w:rsidR="00BE412F" w:rsidRPr="00FA0783">
        <w:rPr>
          <w:rFonts w:ascii="Arial" w:hAnsi="Arial" w:cs="Arial"/>
          <w:b/>
          <w:color w:val="000000"/>
          <w:spacing w:val="7"/>
          <w:sz w:val="28"/>
          <w:szCs w:val="24"/>
          <w:shd w:val="clear" w:color="auto" w:fill="FFFFFF"/>
        </w:rPr>
        <w:t>már az új igényeknek megfelelő.</w:t>
      </w:r>
      <w:r w:rsidR="00BE412F" w:rsidRPr="00FA0783">
        <w:rPr>
          <w:rFonts w:ascii="Arial" w:hAnsi="Arial" w:cs="Arial"/>
          <w:b/>
          <w:color w:val="1F1F1F"/>
          <w:sz w:val="28"/>
          <w:szCs w:val="24"/>
          <w:shd w:val="clear" w:color="auto" w:fill="FFFFFF"/>
        </w:rPr>
        <w:t xml:space="preserve"> </w:t>
      </w:r>
      <w:r w:rsidR="00BE412F" w:rsidRPr="00FA0783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 xml:space="preserve">A Budapesti Operettszínház főhomlokzata és bejárata a Nagymező utcából nyílik, de a színház funkciót magába foglaló tömeg az Andrássy út, Nagymező utca és Mozsár utca által határolt házak belső udvarában </w:t>
      </w:r>
      <w:r w:rsidR="00BE412F" w:rsidRPr="00FA0783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lastRenderedPageBreak/>
        <w:t>épült meg. Így az utcáról nem is érzékelhető a nézőtér és a zsinórpadlás tömege.</w:t>
      </w:r>
    </w:p>
    <w:p w:rsidR="00A23750" w:rsidRPr="00FA0783" w:rsidRDefault="00A23750" w:rsidP="00A23750">
      <w:p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A23750">
        <w:rPr>
          <w:rFonts w:ascii="Arial" w:hAnsi="Arial" w:cs="Arial"/>
          <w:b/>
          <w:color w:val="000000"/>
          <w:sz w:val="36"/>
          <w:szCs w:val="24"/>
          <w:shd w:val="clear" w:color="auto" w:fill="FFFFFF"/>
        </w:rPr>
        <w:t>Fővámház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: </w:t>
      </w:r>
      <w:r w:rsidRPr="00FA0783">
        <w:rPr>
          <w:rFonts w:ascii="Arial" w:hAnsi="Arial" w:cs="Arial"/>
          <w:b/>
          <w:sz w:val="28"/>
          <w:szCs w:val="28"/>
        </w:rPr>
        <w:t xml:space="preserve">Hazánkban a reneszánsz ismeretek helyszíni, itáliai tanulmányutakból vagy </w:t>
      </w:r>
      <w:proofErr w:type="spellStart"/>
      <w:r w:rsidRPr="00FA0783">
        <w:rPr>
          <w:rFonts w:ascii="Arial" w:hAnsi="Arial" w:cs="Arial"/>
          <w:b/>
          <w:sz w:val="28"/>
          <w:szCs w:val="28"/>
        </w:rPr>
        <w:t>mintakönyvekbõl</w:t>
      </w:r>
      <w:proofErr w:type="spellEnd"/>
      <w:r w:rsidRPr="00FA0783">
        <w:rPr>
          <w:rFonts w:ascii="Arial" w:hAnsi="Arial" w:cs="Arial"/>
          <w:b/>
          <w:sz w:val="28"/>
          <w:szCs w:val="28"/>
        </w:rPr>
        <w:t xml:space="preserve"> származtak. Az építészek eszközöket kerestek az egyre nagyobb épületek tagolására. A reneszánsz maga is egyfajta stíluskeveredést jelentett, hiszen az antik sohasem jelenhetett meg a középkorban és közvetlen utána </w:t>
      </w:r>
      <w:proofErr w:type="spellStart"/>
      <w:r w:rsidRPr="00FA0783">
        <w:rPr>
          <w:rFonts w:ascii="Arial" w:hAnsi="Arial" w:cs="Arial"/>
          <w:b/>
          <w:sz w:val="28"/>
          <w:szCs w:val="28"/>
        </w:rPr>
        <w:t>stílustisztán</w:t>
      </w:r>
      <w:proofErr w:type="spellEnd"/>
      <w:r w:rsidRPr="00FA0783">
        <w:rPr>
          <w:rFonts w:ascii="Arial" w:hAnsi="Arial" w:cs="Arial"/>
          <w:b/>
          <w:sz w:val="28"/>
          <w:szCs w:val="28"/>
        </w:rPr>
        <w:t xml:space="preserve">. </w:t>
      </w:r>
      <w:r w:rsidRPr="00FA0783">
        <w:rPr>
          <w:rFonts w:ascii="Arial" w:hAnsi="Arial" w:cs="Arial"/>
          <w:b/>
          <w:color w:val="FF0000"/>
          <w:sz w:val="28"/>
          <w:szCs w:val="28"/>
        </w:rPr>
        <w:t>Nálunk</w:t>
      </w:r>
      <w:r w:rsidRPr="00FA0783">
        <w:rPr>
          <w:rFonts w:ascii="Arial" w:hAnsi="Arial" w:cs="Arial"/>
          <w:b/>
          <w:sz w:val="28"/>
          <w:szCs w:val="28"/>
        </w:rPr>
        <w:t xml:space="preserve"> talán az </w:t>
      </w:r>
      <w:proofErr w:type="spellStart"/>
      <w:r w:rsidRPr="00FA0783">
        <w:rPr>
          <w:rFonts w:ascii="Arial" w:hAnsi="Arial" w:cs="Arial"/>
          <w:b/>
          <w:sz w:val="28"/>
          <w:szCs w:val="28"/>
        </w:rPr>
        <w:t>idõbeni</w:t>
      </w:r>
      <w:proofErr w:type="spellEnd"/>
      <w:r w:rsidRPr="00FA0783">
        <w:rPr>
          <w:rFonts w:ascii="Arial" w:hAnsi="Arial" w:cs="Arial"/>
          <w:b/>
          <w:sz w:val="28"/>
          <w:szCs w:val="28"/>
        </w:rPr>
        <w:t xml:space="preserve"> késés miatt, a sok mindenre alkalmas, </w:t>
      </w:r>
      <w:proofErr w:type="spellStart"/>
      <w:r w:rsidRPr="00FA0783">
        <w:rPr>
          <w:rFonts w:ascii="Arial" w:hAnsi="Arial" w:cs="Arial"/>
          <w:b/>
          <w:color w:val="FF0000"/>
          <w:sz w:val="28"/>
          <w:szCs w:val="28"/>
        </w:rPr>
        <w:t>újjászületõ</w:t>
      </w:r>
      <w:proofErr w:type="spellEnd"/>
      <w:r w:rsidRPr="00FA0783">
        <w:rPr>
          <w:rFonts w:ascii="Arial" w:hAnsi="Arial" w:cs="Arial"/>
          <w:b/>
          <w:color w:val="FF0000"/>
          <w:sz w:val="28"/>
          <w:szCs w:val="28"/>
        </w:rPr>
        <w:t xml:space="preserve"> reneszánsz hamarosan az eklektika egyik fontos forrásává vált</w:t>
      </w:r>
      <w:r w:rsidRPr="00FA0783">
        <w:rPr>
          <w:rFonts w:ascii="Arial" w:hAnsi="Arial" w:cs="Arial"/>
          <w:b/>
          <w:sz w:val="28"/>
          <w:szCs w:val="28"/>
        </w:rPr>
        <w:t xml:space="preserve">. Példa erre a </w:t>
      </w:r>
      <w:proofErr w:type="spellStart"/>
      <w:r w:rsidRPr="00FA0783">
        <w:rPr>
          <w:rFonts w:ascii="Arial" w:hAnsi="Arial" w:cs="Arial"/>
          <w:b/>
          <w:color w:val="FF0000"/>
          <w:sz w:val="28"/>
          <w:szCs w:val="28"/>
        </w:rPr>
        <w:t>Fõvámház</w:t>
      </w:r>
      <w:proofErr w:type="spellEnd"/>
      <w:r w:rsidRPr="00FA0783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FA0783">
        <w:rPr>
          <w:rFonts w:ascii="Arial" w:hAnsi="Arial" w:cs="Arial"/>
          <w:b/>
          <w:sz w:val="28"/>
          <w:szCs w:val="28"/>
        </w:rPr>
        <w:t xml:space="preserve">épülete, mely 1871 és 1874 között, tehát pesti </w:t>
      </w:r>
      <w:proofErr w:type="spellStart"/>
      <w:r w:rsidRPr="00FA0783">
        <w:rPr>
          <w:rFonts w:ascii="Arial" w:hAnsi="Arial" w:cs="Arial"/>
          <w:b/>
          <w:sz w:val="28"/>
          <w:szCs w:val="28"/>
        </w:rPr>
        <w:t>idõmértékkel</w:t>
      </w:r>
      <w:proofErr w:type="spellEnd"/>
      <w:r w:rsidRPr="00FA0783">
        <w:rPr>
          <w:rFonts w:ascii="Arial" w:hAnsi="Arial" w:cs="Arial"/>
          <w:b/>
          <w:sz w:val="28"/>
          <w:szCs w:val="28"/>
        </w:rPr>
        <w:t xml:space="preserve"> még korán a </w:t>
      </w:r>
      <w:proofErr w:type="spellStart"/>
      <w:r w:rsidRPr="00FA0783">
        <w:rPr>
          <w:rFonts w:ascii="Arial" w:hAnsi="Arial" w:cs="Arial"/>
          <w:b/>
          <w:sz w:val="28"/>
          <w:szCs w:val="28"/>
        </w:rPr>
        <w:t>Dunapart</w:t>
      </w:r>
      <w:proofErr w:type="spellEnd"/>
      <w:r w:rsidRPr="00FA0783">
        <w:rPr>
          <w:rFonts w:ascii="Arial" w:hAnsi="Arial" w:cs="Arial"/>
          <w:b/>
          <w:sz w:val="28"/>
          <w:szCs w:val="28"/>
        </w:rPr>
        <w:t xml:space="preserve"> hatalmas épületegyüttese lett. Ybl </w:t>
      </w:r>
      <w:r w:rsidRPr="00FA0783">
        <w:rPr>
          <w:rFonts w:ascii="Arial" w:hAnsi="Arial" w:cs="Arial"/>
          <w:b/>
          <w:color w:val="0070C0"/>
          <w:sz w:val="28"/>
          <w:szCs w:val="28"/>
        </w:rPr>
        <w:t xml:space="preserve">reneszánsz </w:t>
      </w:r>
      <w:proofErr w:type="spellStart"/>
      <w:r w:rsidRPr="00FA0783">
        <w:rPr>
          <w:rFonts w:ascii="Arial" w:hAnsi="Arial" w:cs="Arial"/>
          <w:b/>
          <w:color w:val="0070C0"/>
          <w:sz w:val="28"/>
          <w:szCs w:val="28"/>
        </w:rPr>
        <w:t>ízlésû</w:t>
      </w:r>
      <w:proofErr w:type="spellEnd"/>
      <w:r w:rsidRPr="00FA0783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Pr="00FA0783">
        <w:rPr>
          <w:rFonts w:ascii="Arial" w:hAnsi="Arial" w:cs="Arial"/>
          <w:b/>
          <w:color w:val="0070C0"/>
          <w:sz w:val="28"/>
          <w:szCs w:val="28"/>
        </w:rPr>
        <w:t>épületekbõl</w:t>
      </w:r>
      <w:proofErr w:type="spellEnd"/>
      <w:r w:rsidRPr="00FA0783">
        <w:rPr>
          <w:rFonts w:ascii="Arial" w:hAnsi="Arial" w:cs="Arial"/>
          <w:b/>
          <w:color w:val="0070C0"/>
          <w:sz w:val="28"/>
          <w:szCs w:val="28"/>
        </w:rPr>
        <w:t xml:space="preserve"> gyúrta össze, részleteiben és egészében is egységes stílusra törekedve. A homlokzatrendszerek egy-egy épületrészen belül bontakoztak ki, </w:t>
      </w:r>
      <w:proofErr w:type="spellStart"/>
      <w:r w:rsidRPr="00FA0783">
        <w:rPr>
          <w:rFonts w:ascii="Arial" w:hAnsi="Arial" w:cs="Arial"/>
          <w:b/>
          <w:color w:val="0070C0"/>
          <w:sz w:val="28"/>
          <w:szCs w:val="28"/>
        </w:rPr>
        <w:t>rizalitok</w:t>
      </w:r>
      <w:proofErr w:type="spellEnd"/>
      <w:r w:rsidRPr="00FA0783">
        <w:rPr>
          <w:rFonts w:ascii="Arial" w:hAnsi="Arial" w:cs="Arial"/>
          <w:b/>
          <w:color w:val="0070C0"/>
          <w:sz w:val="28"/>
          <w:szCs w:val="28"/>
        </w:rPr>
        <w:t>, épületszárnyak tördelték a tömeget.</w:t>
      </w:r>
      <w:r w:rsidRPr="00FA078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FA078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br/>
        <w:t>A homlokzatot 22 szobor díszíti, köztük a görög-római mitológia alakjai és a magyar foglalkozásokat megjelenítő szobrok. A díszudvarok, a lépcsőházak, a külső és belső díszítések mind azt mutatják, hogy a palota építészeti remekmű.</w:t>
      </w:r>
    </w:p>
    <w:p w:rsidR="00A23750" w:rsidRDefault="00A23750" w:rsidP="00A23750">
      <w:pPr>
        <w:rPr>
          <w:rFonts w:ascii="Arial" w:hAnsi="Arial" w:cs="Arial"/>
          <w:b/>
          <w:sz w:val="24"/>
        </w:rPr>
      </w:pPr>
      <w:r w:rsidRPr="005E023B">
        <w:rPr>
          <w:rFonts w:ascii="Arial" w:hAnsi="Arial" w:cs="Arial"/>
          <w:b/>
          <w:sz w:val="24"/>
        </w:rPr>
        <w:t xml:space="preserve">Még Hild József kezdte el építeni a lipótvárosi plébániatemplomot, a </w:t>
      </w:r>
      <w:proofErr w:type="spellStart"/>
      <w:r w:rsidRPr="005E023B">
        <w:rPr>
          <w:rFonts w:ascii="Arial" w:hAnsi="Arial" w:cs="Arial"/>
          <w:b/>
          <w:sz w:val="24"/>
        </w:rPr>
        <w:t>késõbbi</w:t>
      </w:r>
      <w:proofErr w:type="spellEnd"/>
      <w:r w:rsidRPr="005E023B">
        <w:rPr>
          <w:rFonts w:ascii="Arial" w:hAnsi="Arial" w:cs="Arial"/>
          <w:b/>
          <w:sz w:val="24"/>
        </w:rPr>
        <w:t xml:space="preserve"> </w:t>
      </w:r>
      <w:r w:rsidRPr="00A23750">
        <w:rPr>
          <w:rFonts w:ascii="Arial" w:hAnsi="Arial" w:cs="Arial"/>
          <w:b/>
          <w:color w:val="FF0000"/>
          <w:sz w:val="32"/>
        </w:rPr>
        <w:t>Szent István bazilikát</w:t>
      </w:r>
      <w:r w:rsidRPr="005E023B">
        <w:rPr>
          <w:rFonts w:ascii="Arial" w:hAnsi="Arial" w:cs="Arial"/>
          <w:b/>
          <w:sz w:val="24"/>
        </w:rPr>
        <w:t xml:space="preserve">. Az épület tervezésében </w:t>
      </w:r>
      <w:r w:rsidRPr="00514F05">
        <w:rPr>
          <w:rFonts w:ascii="Arial" w:hAnsi="Arial" w:cs="Arial"/>
          <w:b/>
          <w:color w:val="00B050"/>
          <w:sz w:val="28"/>
        </w:rPr>
        <w:t xml:space="preserve">Hild után </w:t>
      </w:r>
      <w:proofErr w:type="spellStart"/>
      <w:r w:rsidRPr="00514F05">
        <w:rPr>
          <w:rFonts w:ascii="Arial" w:hAnsi="Arial" w:cs="Arial"/>
          <w:b/>
          <w:color w:val="00B050"/>
          <w:sz w:val="28"/>
        </w:rPr>
        <w:t>Kauser</w:t>
      </w:r>
      <w:proofErr w:type="spellEnd"/>
      <w:r w:rsidRPr="00514F05">
        <w:rPr>
          <w:rFonts w:ascii="Arial" w:hAnsi="Arial" w:cs="Arial"/>
          <w:b/>
          <w:color w:val="00B050"/>
          <w:sz w:val="28"/>
        </w:rPr>
        <w:t xml:space="preserve"> József (1868-1902), majd Ybl </w:t>
      </w:r>
      <w:r w:rsidRPr="005E023B">
        <w:rPr>
          <w:rFonts w:ascii="Arial" w:hAnsi="Arial" w:cs="Arial"/>
          <w:b/>
          <w:sz w:val="24"/>
        </w:rPr>
        <w:t xml:space="preserve">következett. A kiérlelt klasszicista alaprajzra pompás neoreneszánsz épülettömeg került, bizonyítván Ybl és választott stílusa rugalmasságát. A megváltozott </w:t>
      </w:r>
      <w:proofErr w:type="spellStart"/>
      <w:r w:rsidRPr="005E023B">
        <w:rPr>
          <w:rFonts w:ascii="Arial" w:hAnsi="Arial" w:cs="Arial"/>
          <w:b/>
          <w:sz w:val="24"/>
        </w:rPr>
        <w:t>külsõben</w:t>
      </w:r>
      <w:proofErr w:type="spellEnd"/>
      <w:r w:rsidRPr="005E023B">
        <w:rPr>
          <w:rFonts w:ascii="Arial" w:hAnsi="Arial" w:cs="Arial"/>
          <w:b/>
          <w:sz w:val="24"/>
        </w:rPr>
        <w:t xml:space="preserve"> lemondtak a saroktornyok merev geometriát sugalló </w:t>
      </w:r>
      <w:proofErr w:type="spellStart"/>
      <w:r w:rsidRPr="005E023B">
        <w:rPr>
          <w:rFonts w:ascii="Arial" w:hAnsi="Arial" w:cs="Arial"/>
          <w:b/>
          <w:sz w:val="24"/>
        </w:rPr>
        <w:t>rendszerrõl</w:t>
      </w:r>
      <w:proofErr w:type="spellEnd"/>
      <w:r w:rsidRPr="005E023B">
        <w:rPr>
          <w:rFonts w:ascii="Arial" w:hAnsi="Arial" w:cs="Arial"/>
          <w:b/>
          <w:sz w:val="24"/>
        </w:rPr>
        <w:t xml:space="preserve">, s Ybl a centrális teret és tömeget tengelyes hatásúvá hangolta. A kupola részletei és a homlokzatképzés, valamint a </w:t>
      </w:r>
      <w:proofErr w:type="spellStart"/>
      <w:r w:rsidRPr="005E023B">
        <w:rPr>
          <w:rFonts w:ascii="Arial" w:hAnsi="Arial" w:cs="Arial"/>
          <w:b/>
          <w:sz w:val="24"/>
        </w:rPr>
        <w:t>belsõ</w:t>
      </w:r>
      <w:proofErr w:type="spellEnd"/>
      <w:r w:rsidRPr="005E023B">
        <w:rPr>
          <w:rFonts w:ascii="Arial" w:hAnsi="Arial" w:cs="Arial"/>
          <w:b/>
          <w:sz w:val="24"/>
        </w:rPr>
        <w:t xml:space="preserve"> kialakítás természetesen a stílusismeret alaposságát bizonyították.</w:t>
      </w:r>
    </w:p>
    <w:p w:rsidR="00A23750" w:rsidRDefault="00A23750" w:rsidP="00A23750">
      <w:pPr>
        <w:rPr>
          <w:rFonts w:ascii="Arial" w:hAnsi="Arial" w:cs="Arial"/>
          <w:b/>
          <w:sz w:val="24"/>
        </w:rPr>
      </w:pPr>
      <w:r w:rsidRPr="00A23750">
        <w:rPr>
          <w:rFonts w:ascii="Arial" w:hAnsi="Arial" w:cs="Arial"/>
          <w:b/>
          <w:sz w:val="36"/>
        </w:rPr>
        <w:t>Operaház</w:t>
      </w:r>
      <w:r>
        <w:rPr>
          <w:rFonts w:ascii="Arial" w:hAnsi="Arial" w:cs="Arial"/>
          <w:b/>
          <w:sz w:val="24"/>
        </w:rPr>
        <w:t>:</w:t>
      </w:r>
      <w:r w:rsidRPr="00A23750">
        <w:rPr>
          <w:rFonts w:ascii="Arial" w:hAnsi="Arial" w:cs="Arial"/>
          <w:b/>
          <w:sz w:val="24"/>
        </w:rPr>
        <w:t xml:space="preserve"> </w:t>
      </w:r>
      <w:r w:rsidRPr="005E023B">
        <w:rPr>
          <w:rFonts w:ascii="Arial" w:hAnsi="Arial" w:cs="Arial"/>
          <w:b/>
          <w:sz w:val="24"/>
        </w:rPr>
        <w:t xml:space="preserve">Ybl </w:t>
      </w:r>
      <w:proofErr w:type="spellStart"/>
      <w:r w:rsidRPr="005E023B">
        <w:rPr>
          <w:rFonts w:ascii="Arial" w:hAnsi="Arial" w:cs="Arial"/>
          <w:b/>
          <w:sz w:val="24"/>
        </w:rPr>
        <w:t>fõmûve</w:t>
      </w:r>
      <w:proofErr w:type="spellEnd"/>
      <w:r w:rsidRPr="005E023B">
        <w:rPr>
          <w:rFonts w:ascii="Arial" w:hAnsi="Arial" w:cs="Arial"/>
          <w:b/>
          <w:sz w:val="24"/>
        </w:rPr>
        <w:t xml:space="preserve"> a budapesti </w:t>
      </w:r>
      <w:r w:rsidRPr="005E023B">
        <w:rPr>
          <w:rFonts w:ascii="Arial" w:hAnsi="Arial" w:cs="Arial"/>
          <w:b/>
          <w:color w:val="FF0000"/>
          <w:sz w:val="32"/>
        </w:rPr>
        <w:t>Operaház</w:t>
      </w:r>
      <w:r w:rsidRPr="005E023B">
        <w:rPr>
          <w:rFonts w:ascii="Arial" w:hAnsi="Arial" w:cs="Arial"/>
          <w:b/>
          <w:sz w:val="24"/>
        </w:rPr>
        <w:t xml:space="preserve"> volt, mely 1875 és 1884 között épült. Bécsben valamivel korábban fejezték be a császárváros operáját, s egész Európában egyre gyakoribbá vált a fejlett technikájú, reprezentatív színházépületek építése. Ybl az épület stílusául a </w:t>
      </w:r>
      <w:r w:rsidRPr="00B30EFD">
        <w:rPr>
          <w:rFonts w:ascii="Arial" w:hAnsi="Arial" w:cs="Arial"/>
          <w:b/>
          <w:color w:val="0070C0"/>
          <w:sz w:val="32"/>
        </w:rPr>
        <w:t xml:space="preserve">francia reneszánszt </w:t>
      </w:r>
      <w:r w:rsidRPr="005E023B">
        <w:rPr>
          <w:rFonts w:ascii="Arial" w:hAnsi="Arial" w:cs="Arial"/>
          <w:b/>
          <w:sz w:val="24"/>
        </w:rPr>
        <w:t xml:space="preserve">választotta. A bécsi opera olasz reneszánszához képest ez a császári udvar fricskázásának is </w:t>
      </w:r>
      <w:proofErr w:type="spellStart"/>
      <w:r w:rsidRPr="005E023B">
        <w:rPr>
          <w:rFonts w:ascii="Arial" w:hAnsi="Arial" w:cs="Arial"/>
          <w:b/>
          <w:sz w:val="24"/>
        </w:rPr>
        <w:t>tûnhetett</w:t>
      </w:r>
      <w:proofErr w:type="spellEnd"/>
      <w:r w:rsidRPr="005E023B">
        <w:rPr>
          <w:rFonts w:ascii="Arial" w:hAnsi="Arial" w:cs="Arial"/>
          <w:b/>
          <w:sz w:val="24"/>
        </w:rPr>
        <w:t xml:space="preserve">. A körbejárható épület teljesen elfoglalta a telket és </w:t>
      </w:r>
      <w:proofErr w:type="spellStart"/>
      <w:r w:rsidRPr="005E023B">
        <w:rPr>
          <w:rFonts w:ascii="Arial" w:hAnsi="Arial" w:cs="Arial"/>
          <w:b/>
          <w:sz w:val="24"/>
        </w:rPr>
        <w:t>fõhomlokzata</w:t>
      </w:r>
      <w:proofErr w:type="spellEnd"/>
      <w:r w:rsidRPr="005E023B">
        <w:rPr>
          <w:rFonts w:ascii="Arial" w:hAnsi="Arial" w:cs="Arial"/>
          <w:b/>
          <w:sz w:val="24"/>
        </w:rPr>
        <w:t xml:space="preserve"> az akkor </w:t>
      </w:r>
      <w:proofErr w:type="spellStart"/>
      <w:r w:rsidRPr="005E023B">
        <w:rPr>
          <w:rFonts w:ascii="Arial" w:hAnsi="Arial" w:cs="Arial"/>
          <w:b/>
          <w:sz w:val="24"/>
        </w:rPr>
        <w:t>kiépülõ</w:t>
      </w:r>
      <w:proofErr w:type="spellEnd"/>
      <w:r w:rsidRPr="005E023B">
        <w:rPr>
          <w:rFonts w:ascii="Arial" w:hAnsi="Arial" w:cs="Arial"/>
          <w:b/>
          <w:sz w:val="24"/>
        </w:rPr>
        <w:t xml:space="preserve"> Sugárútra nézett. A </w:t>
      </w:r>
      <w:proofErr w:type="spellStart"/>
      <w:r w:rsidRPr="005E023B">
        <w:rPr>
          <w:rFonts w:ascii="Arial" w:hAnsi="Arial" w:cs="Arial"/>
          <w:b/>
          <w:sz w:val="24"/>
        </w:rPr>
        <w:t>szûkös</w:t>
      </w:r>
      <w:proofErr w:type="spellEnd"/>
      <w:r w:rsidRPr="005E023B">
        <w:rPr>
          <w:rFonts w:ascii="Arial" w:hAnsi="Arial" w:cs="Arial"/>
          <w:b/>
          <w:sz w:val="24"/>
        </w:rPr>
        <w:t xml:space="preserve"> telekviszonyok miatt komolyabb oldalszárnyak nem létesültek, s a hossztengelyes tömegelrendezést hossztengelyes alaprajzi kialakítás követte. Ez kiválóan </w:t>
      </w:r>
      <w:r w:rsidRPr="005E023B">
        <w:rPr>
          <w:rFonts w:ascii="Arial" w:hAnsi="Arial" w:cs="Arial"/>
          <w:b/>
          <w:sz w:val="24"/>
        </w:rPr>
        <w:lastRenderedPageBreak/>
        <w:t xml:space="preserve">alkalmas volt a reprezentációnak </w:t>
      </w:r>
      <w:proofErr w:type="spellStart"/>
      <w:r w:rsidRPr="005E023B">
        <w:rPr>
          <w:rFonts w:ascii="Arial" w:hAnsi="Arial" w:cs="Arial"/>
          <w:b/>
          <w:sz w:val="24"/>
        </w:rPr>
        <w:t>megfelelõ</w:t>
      </w:r>
      <w:proofErr w:type="spellEnd"/>
      <w:r w:rsidRPr="005E023B">
        <w:rPr>
          <w:rFonts w:ascii="Arial" w:hAnsi="Arial" w:cs="Arial"/>
          <w:b/>
          <w:sz w:val="24"/>
        </w:rPr>
        <w:t xml:space="preserve"> </w:t>
      </w:r>
      <w:proofErr w:type="spellStart"/>
      <w:r w:rsidRPr="005E023B">
        <w:rPr>
          <w:rFonts w:ascii="Arial" w:hAnsi="Arial" w:cs="Arial"/>
          <w:b/>
          <w:sz w:val="24"/>
        </w:rPr>
        <w:t>elõterek</w:t>
      </w:r>
      <w:proofErr w:type="spellEnd"/>
      <w:r w:rsidRPr="005E023B">
        <w:rPr>
          <w:rFonts w:ascii="Arial" w:hAnsi="Arial" w:cs="Arial"/>
          <w:b/>
          <w:sz w:val="24"/>
        </w:rPr>
        <w:t xml:space="preserve"> sorolására, s a hosszú és nagyvonalú színpadtér helyének biztosítására. Érdekes feladatú, látványos </w:t>
      </w:r>
      <w:proofErr w:type="spellStart"/>
      <w:r w:rsidRPr="005E023B">
        <w:rPr>
          <w:rFonts w:ascii="Arial" w:hAnsi="Arial" w:cs="Arial"/>
          <w:b/>
          <w:sz w:val="24"/>
        </w:rPr>
        <w:t>lépcsõ</w:t>
      </w:r>
      <w:proofErr w:type="spellEnd"/>
      <w:r w:rsidRPr="005E023B">
        <w:rPr>
          <w:rFonts w:ascii="Arial" w:hAnsi="Arial" w:cs="Arial"/>
          <w:b/>
          <w:sz w:val="24"/>
        </w:rPr>
        <w:t xml:space="preserve">, a </w:t>
      </w:r>
      <w:proofErr w:type="spellStart"/>
      <w:r w:rsidRPr="005E023B">
        <w:rPr>
          <w:rFonts w:ascii="Arial" w:hAnsi="Arial" w:cs="Arial"/>
          <w:b/>
          <w:sz w:val="24"/>
        </w:rPr>
        <w:t>Királylépcsõ</w:t>
      </w:r>
      <w:proofErr w:type="spellEnd"/>
      <w:r w:rsidRPr="005E023B">
        <w:rPr>
          <w:rFonts w:ascii="Arial" w:hAnsi="Arial" w:cs="Arial"/>
          <w:b/>
          <w:sz w:val="24"/>
        </w:rPr>
        <w:t xml:space="preserve"> fogadta a ritkán erre járó uralkodót. Ez </w:t>
      </w:r>
      <w:proofErr w:type="spellStart"/>
      <w:r w:rsidRPr="005E023B">
        <w:rPr>
          <w:rFonts w:ascii="Arial" w:hAnsi="Arial" w:cs="Arial"/>
          <w:b/>
          <w:sz w:val="24"/>
        </w:rPr>
        <w:t>valószínûleg</w:t>
      </w:r>
      <w:proofErr w:type="spellEnd"/>
      <w:r w:rsidRPr="005E023B">
        <w:rPr>
          <w:rFonts w:ascii="Arial" w:hAnsi="Arial" w:cs="Arial"/>
          <w:b/>
          <w:sz w:val="24"/>
        </w:rPr>
        <w:t xml:space="preserve"> a bécsi </w:t>
      </w:r>
      <w:proofErr w:type="spellStart"/>
      <w:r w:rsidRPr="005E023B">
        <w:rPr>
          <w:rFonts w:ascii="Arial" w:hAnsi="Arial" w:cs="Arial"/>
          <w:b/>
          <w:sz w:val="24"/>
        </w:rPr>
        <w:t>Burgtheater</w:t>
      </w:r>
      <w:proofErr w:type="spellEnd"/>
      <w:r w:rsidRPr="005E023B">
        <w:rPr>
          <w:rFonts w:ascii="Arial" w:hAnsi="Arial" w:cs="Arial"/>
          <w:b/>
          <w:sz w:val="24"/>
        </w:rPr>
        <w:t xml:space="preserve"> </w:t>
      </w:r>
      <w:proofErr w:type="spellStart"/>
      <w:r w:rsidRPr="005E023B">
        <w:rPr>
          <w:rFonts w:ascii="Arial" w:hAnsi="Arial" w:cs="Arial"/>
          <w:b/>
          <w:sz w:val="24"/>
        </w:rPr>
        <w:t>császárlépcsõjének</w:t>
      </w:r>
      <w:proofErr w:type="spellEnd"/>
      <w:r w:rsidRPr="005E023B">
        <w:rPr>
          <w:rFonts w:ascii="Arial" w:hAnsi="Arial" w:cs="Arial"/>
          <w:b/>
          <w:sz w:val="24"/>
        </w:rPr>
        <w:t xml:space="preserve"> másolataként született, de szorosan a </w:t>
      </w:r>
      <w:proofErr w:type="spellStart"/>
      <w:r w:rsidRPr="005E023B">
        <w:rPr>
          <w:rFonts w:ascii="Arial" w:hAnsi="Arial" w:cs="Arial"/>
          <w:b/>
          <w:sz w:val="24"/>
        </w:rPr>
        <w:t>fõtömegben</w:t>
      </w:r>
      <w:proofErr w:type="spellEnd"/>
      <w:r w:rsidRPr="005E023B">
        <w:rPr>
          <w:rFonts w:ascii="Arial" w:hAnsi="Arial" w:cs="Arial"/>
          <w:b/>
          <w:sz w:val="24"/>
        </w:rPr>
        <w:t xml:space="preserve"> helyezkedett el. A </w:t>
      </w:r>
      <w:proofErr w:type="spellStart"/>
      <w:r w:rsidRPr="005E023B">
        <w:rPr>
          <w:rFonts w:ascii="Arial" w:hAnsi="Arial" w:cs="Arial"/>
          <w:b/>
          <w:sz w:val="24"/>
        </w:rPr>
        <w:t>kocsiáthajtó</w:t>
      </w:r>
      <w:proofErr w:type="spellEnd"/>
      <w:r w:rsidRPr="005E023B">
        <w:rPr>
          <w:rFonts w:ascii="Arial" w:hAnsi="Arial" w:cs="Arial"/>
          <w:b/>
          <w:sz w:val="24"/>
        </w:rPr>
        <w:t xml:space="preserve">, az emeleti loggia és a kissé kiugró </w:t>
      </w:r>
      <w:proofErr w:type="spellStart"/>
      <w:r w:rsidRPr="005E023B">
        <w:rPr>
          <w:rFonts w:ascii="Arial" w:hAnsi="Arial" w:cs="Arial"/>
          <w:b/>
          <w:sz w:val="24"/>
        </w:rPr>
        <w:t>középrizalit</w:t>
      </w:r>
      <w:proofErr w:type="spellEnd"/>
      <w:r w:rsidRPr="005E023B">
        <w:rPr>
          <w:rFonts w:ascii="Arial" w:hAnsi="Arial" w:cs="Arial"/>
          <w:b/>
          <w:sz w:val="24"/>
        </w:rPr>
        <w:t xml:space="preserve"> inkább az általános elvárásoknak felelt meg, mintsem bennük az építész a bécsi opera megoldásait követte volna. Ybl még nagyon sok középülettel, városi palotával és vidéki kastéllyal gazdagította az ország építészeti arculatát. Hazánkban rendkívüli hatású </w:t>
      </w:r>
      <w:proofErr w:type="spellStart"/>
      <w:r w:rsidRPr="005E023B">
        <w:rPr>
          <w:rFonts w:ascii="Arial" w:hAnsi="Arial" w:cs="Arial"/>
          <w:b/>
          <w:sz w:val="24"/>
        </w:rPr>
        <w:t>életmûve</w:t>
      </w:r>
      <w:proofErr w:type="spellEnd"/>
      <w:r w:rsidRPr="005E023B">
        <w:rPr>
          <w:rFonts w:ascii="Arial" w:hAnsi="Arial" w:cs="Arial"/>
          <w:b/>
          <w:sz w:val="24"/>
        </w:rPr>
        <w:t xml:space="preserve"> bármely külföldi kortársával </w:t>
      </w:r>
      <w:proofErr w:type="spellStart"/>
      <w:r w:rsidRPr="005E023B">
        <w:rPr>
          <w:rFonts w:ascii="Arial" w:hAnsi="Arial" w:cs="Arial"/>
          <w:b/>
          <w:sz w:val="24"/>
        </w:rPr>
        <w:t>összevethetõ</w:t>
      </w:r>
      <w:proofErr w:type="spellEnd"/>
      <w:r w:rsidRPr="005E023B">
        <w:rPr>
          <w:rFonts w:ascii="Arial" w:hAnsi="Arial" w:cs="Arial"/>
          <w:b/>
          <w:sz w:val="24"/>
        </w:rPr>
        <w:t>.</w:t>
      </w:r>
    </w:p>
    <w:p w:rsidR="00A23750" w:rsidRPr="005E023B" w:rsidRDefault="00A23750" w:rsidP="00A23750">
      <w:pPr>
        <w:rPr>
          <w:rFonts w:ascii="Arial" w:hAnsi="Arial" w:cs="Arial"/>
          <w:b/>
          <w:sz w:val="24"/>
        </w:rPr>
      </w:pPr>
      <w:r w:rsidRPr="00A23750">
        <w:rPr>
          <w:rFonts w:ascii="Arial" w:hAnsi="Arial" w:cs="Arial"/>
          <w:b/>
          <w:color w:val="FF0000"/>
          <w:sz w:val="36"/>
        </w:rPr>
        <w:t>Egyetemi Könyvtár</w:t>
      </w:r>
      <w:r>
        <w:rPr>
          <w:rFonts w:ascii="Arial" w:hAnsi="Arial" w:cs="Arial"/>
          <w:b/>
          <w:color w:val="FF0000"/>
          <w:sz w:val="28"/>
        </w:rPr>
        <w:t>:</w:t>
      </w:r>
      <w:r w:rsidRPr="00A23750">
        <w:rPr>
          <w:rFonts w:ascii="Arial" w:hAnsi="Arial" w:cs="Arial"/>
          <w:b/>
          <w:color w:val="00B050"/>
          <w:sz w:val="28"/>
        </w:rPr>
        <w:t xml:space="preserve"> </w:t>
      </w:r>
      <w:proofErr w:type="spellStart"/>
      <w:r w:rsidRPr="00800D33">
        <w:rPr>
          <w:rFonts w:ascii="Arial" w:hAnsi="Arial" w:cs="Arial"/>
          <w:b/>
          <w:color w:val="00B050"/>
          <w:sz w:val="28"/>
        </w:rPr>
        <w:t>Szkalnitzky</w:t>
      </w:r>
      <w:proofErr w:type="spellEnd"/>
      <w:r w:rsidRPr="00800D33">
        <w:rPr>
          <w:rFonts w:ascii="Arial" w:hAnsi="Arial" w:cs="Arial"/>
          <w:b/>
          <w:color w:val="00B050"/>
          <w:sz w:val="28"/>
        </w:rPr>
        <w:t xml:space="preserve"> Antal </w:t>
      </w:r>
      <w:r w:rsidRPr="005E023B">
        <w:rPr>
          <w:rFonts w:ascii="Arial" w:hAnsi="Arial" w:cs="Arial"/>
          <w:b/>
          <w:sz w:val="24"/>
        </w:rPr>
        <w:t xml:space="preserve">(1836-1878) </w:t>
      </w:r>
      <w:proofErr w:type="spellStart"/>
      <w:r w:rsidRPr="005E023B">
        <w:rPr>
          <w:rFonts w:ascii="Arial" w:hAnsi="Arial" w:cs="Arial"/>
          <w:b/>
          <w:sz w:val="24"/>
        </w:rPr>
        <w:t>Stüler</w:t>
      </w:r>
      <w:proofErr w:type="spellEnd"/>
      <w:r w:rsidRPr="005E023B">
        <w:rPr>
          <w:rFonts w:ascii="Arial" w:hAnsi="Arial" w:cs="Arial"/>
          <w:b/>
          <w:sz w:val="24"/>
        </w:rPr>
        <w:t xml:space="preserve"> tanítványaként vált ismertté hazánkban. Ybllel együtt a Tudományos Akadémia építkezését is vezette, de fiatalkori épületei mégis a romantika formagazdagabb változatát képviselték. A debreceni színház például sok vonatkozásban közelebb állt Feszl romantikájához, mint </w:t>
      </w:r>
      <w:proofErr w:type="spellStart"/>
      <w:r w:rsidRPr="005E023B">
        <w:rPr>
          <w:rFonts w:ascii="Arial" w:hAnsi="Arial" w:cs="Arial"/>
          <w:b/>
          <w:sz w:val="24"/>
        </w:rPr>
        <w:t>Stüler</w:t>
      </w:r>
      <w:proofErr w:type="spellEnd"/>
      <w:r w:rsidRPr="005E023B">
        <w:rPr>
          <w:rFonts w:ascii="Arial" w:hAnsi="Arial" w:cs="Arial"/>
          <w:b/>
          <w:sz w:val="24"/>
        </w:rPr>
        <w:t xml:space="preserve"> neoreneszánsz homlokzataihoz. A reneszánsz stílus csak az </w:t>
      </w:r>
      <w:proofErr w:type="spellStart"/>
      <w:r w:rsidRPr="005E023B">
        <w:rPr>
          <w:rFonts w:ascii="Arial" w:hAnsi="Arial" w:cs="Arial"/>
          <w:b/>
          <w:sz w:val="24"/>
        </w:rPr>
        <w:t>idõsebb</w:t>
      </w:r>
      <w:proofErr w:type="spellEnd"/>
      <w:r w:rsidRPr="005E023B">
        <w:rPr>
          <w:rFonts w:ascii="Arial" w:hAnsi="Arial" w:cs="Arial"/>
          <w:b/>
          <w:sz w:val="24"/>
        </w:rPr>
        <w:t xml:space="preserve">, az élete delén </w:t>
      </w:r>
      <w:proofErr w:type="spellStart"/>
      <w:r w:rsidRPr="005E023B">
        <w:rPr>
          <w:rFonts w:ascii="Arial" w:hAnsi="Arial" w:cs="Arial"/>
          <w:b/>
          <w:sz w:val="24"/>
        </w:rPr>
        <w:t>lévõ</w:t>
      </w:r>
      <w:proofErr w:type="spellEnd"/>
      <w:r w:rsidRPr="005E023B">
        <w:rPr>
          <w:rFonts w:ascii="Arial" w:hAnsi="Arial" w:cs="Arial"/>
          <w:b/>
          <w:sz w:val="24"/>
        </w:rPr>
        <w:t xml:space="preserve"> </w:t>
      </w:r>
      <w:proofErr w:type="spellStart"/>
      <w:r w:rsidRPr="005E023B">
        <w:rPr>
          <w:rFonts w:ascii="Arial" w:hAnsi="Arial" w:cs="Arial"/>
          <w:b/>
          <w:sz w:val="24"/>
        </w:rPr>
        <w:t>Szkalnitzkyt</w:t>
      </w:r>
      <w:proofErr w:type="spellEnd"/>
      <w:r w:rsidRPr="005E023B">
        <w:rPr>
          <w:rFonts w:ascii="Arial" w:hAnsi="Arial" w:cs="Arial"/>
          <w:b/>
          <w:sz w:val="24"/>
        </w:rPr>
        <w:t xml:space="preserve"> érintette meg. Az </w:t>
      </w:r>
      <w:r w:rsidRPr="005E023B">
        <w:rPr>
          <w:rFonts w:ascii="Arial" w:hAnsi="Arial" w:cs="Arial"/>
          <w:b/>
          <w:color w:val="FF0000"/>
          <w:sz w:val="28"/>
        </w:rPr>
        <w:t xml:space="preserve">Egyetemi Könyvtár </w:t>
      </w:r>
      <w:r w:rsidRPr="005E023B">
        <w:rPr>
          <w:rFonts w:ascii="Arial" w:hAnsi="Arial" w:cs="Arial"/>
          <w:b/>
          <w:sz w:val="24"/>
        </w:rPr>
        <w:t xml:space="preserve">épülete a hetvenes évek </w:t>
      </w:r>
      <w:proofErr w:type="spellStart"/>
      <w:r w:rsidRPr="005E023B">
        <w:rPr>
          <w:rFonts w:ascii="Arial" w:hAnsi="Arial" w:cs="Arial"/>
          <w:b/>
          <w:sz w:val="24"/>
        </w:rPr>
        <w:t>elsõ</w:t>
      </w:r>
      <w:proofErr w:type="spellEnd"/>
      <w:r w:rsidRPr="005E023B">
        <w:rPr>
          <w:rFonts w:ascii="Arial" w:hAnsi="Arial" w:cs="Arial"/>
          <w:b/>
          <w:sz w:val="24"/>
        </w:rPr>
        <w:t xml:space="preserve"> felében épült, a sarkán tornyos felépítménnyel kihangsúlyozott épülettömeg gazdag architektúrájával az eklektika érett alkotását nyújtotta.</w:t>
      </w:r>
    </w:p>
    <w:p w:rsidR="00B6110B" w:rsidRDefault="00B6110B" w:rsidP="00B6110B">
      <w:pPr>
        <w:rPr>
          <w:rFonts w:ascii="Arial" w:hAnsi="Arial" w:cs="Arial"/>
          <w:b/>
          <w:sz w:val="24"/>
        </w:rPr>
      </w:pPr>
      <w:r w:rsidRPr="00B6110B">
        <w:rPr>
          <w:rFonts w:ascii="Arial" w:hAnsi="Arial" w:cs="Arial"/>
          <w:b/>
          <w:sz w:val="36"/>
        </w:rPr>
        <w:t>Parlament:</w:t>
      </w:r>
      <w:r w:rsidRPr="00B6110B">
        <w:rPr>
          <w:rFonts w:ascii="Arial" w:hAnsi="Arial" w:cs="Arial"/>
          <w:b/>
          <w:color w:val="00B050"/>
          <w:sz w:val="28"/>
        </w:rPr>
        <w:t xml:space="preserve"> </w:t>
      </w:r>
      <w:r w:rsidRPr="00800D33">
        <w:rPr>
          <w:rFonts w:ascii="Arial" w:hAnsi="Arial" w:cs="Arial"/>
          <w:b/>
          <w:color w:val="00B050"/>
          <w:sz w:val="28"/>
        </w:rPr>
        <w:t xml:space="preserve">Steindl Imre </w:t>
      </w:r>
      <w:r w:rsidRPr="005E023B">
        <w:rPr>
          <w:rFonts w:ascii="Arial" w:hAnsi="Arial" w:cs="Arial"/>
          <w:b/>
          <w:sz w:val="24"/>
        </w:rPr>
        <w:t xml:space="preserve">(1839-1902), </w:t>
      </w:r>
      <w:r w:rsidRPr="00800D33">
        <w:rPr>
          <w:rFonts w:ascii="Arial" w:hAnsi="Arial" w:cs="Arial"/>
          <w:b/>
          <w:color w:val="00B050"/>
          <w:sz w:val="24"/>
        </w:rPr>
        <w:t xml:space="preserve">Hauszmann Alajos </w:t>
      </w:r>
      <w:r w:rsidRPr="005E023B">
        <w:rPr>
          <w:rFonts w:ascii="Arial" w:hAnsi="Arial" w:cs="Arial"/>
          <w:b/>
          <w:sz w:val="24"/>
        </w:rPr>
        <w:t>(1847-1926</w:t>
      </w:r>
      <w:r w:rsidRPr="00800D33">
        <w:rPr>
          <w:rFonts w:ascii="Arial" w:hAnsi="Arial" w:cs="Arial"/>
          <w:b/>
          <w:color w:val="00B050"/>
          <w:sz w:val="24"/>
        </w:rPr>
        <w:t xml:space="preserve">), </w:t>
      </w:r>
      <w:proofErr w:type="spellStart"/>
      <w:r w:rsidRPr="00800D33">
        <w:rPr>
          <w:rFonts w:ascii="Arial" w:hAnsi="Arial" w:cs="Arial"/>
          <w:b/>
          <w:color w:val="00B050"/>
          <w:sz w:val="24"/>
        </w:rPr>
        <w:t>Pecz</w:t>
      </w:r>
      <w:proofErr w:type="spellEnd"/>
      <w:r w:rsidRPr="00800D33">
        <w:rPr>
          <w:rFonts w:ascii="Arial" w:hAnsi="Arial" w:cs="Arial"/>
          <w:b/>
          <w:color w:val="00B050"/>
          <w:sz w:val="24"/>
        </w:rPr>
        <w:t xml:space="preserve"> Samu </w:t>
      </w:r>
      <w:r w:rsidRPr="005E023B">
        <w:rPr>
          <w:rFonts w:ascii="Arial" w:hAnsi="Arial" w:cs="Arial"/>
          <w:b/>
          <w:sz w:val="24"/>
        </w:rPr>
        <w:t xml:space="preserve">(1854-1922), </w:t>
      </w:r>
      <w:r w:rsidRPr="00800D33">
        <w:rPr>
          <w:rFonts w:ascii="Arial" w:hAnsi="Arial" w:cs="Arial"/>
          <w:b/>
          <w:color w:val="00B050"/>
          <w:sz w:val="24"/>
        </w:rPr>
        <w:t xml:space="preserve">Schulek Frigyes </w:t>
      </w:r>
      <w:r w:rsidRPr="005E023B">
        <w:rPr>
          <w:rFonts w:ascii="Arial" w:hAnsi="Arial" w:cs="Arial"/>
          <w:b/>
          <w:sz w:val="24"/>
        </w:rPr>
        <w:t xml:space="preserve">(1841-1919) és </w:t>
      </w:r>
      <w:proofErr w:type="spellStart"/>
      <w:r w:rsidRPr="00800D33">
        <w:rPr>
          <w:rFonts w:ascii="Arial" w:hAnsi="Arial" w:cs="Arial"/>
          <w:b/>
          <w:color w:val="00B050"/>
          <w:sz w:val="24"/>
        </w:rPr>
        <w:t>Schickedanz</w:t>
      </w:r>
      <w:proofErr w:type="spellEnd"/>
      <w:r w:rsidRPr="00800D33">
        <w:rPr>
          <w:rFonts w:ascii="Arial" w:hAnsi="Arial" w:cs="Arial"/>
          <w:b/>
          <w:color w:val="00B050"/>
          <w:sz w:val="24"/>
        </w:rPr>
        <w:t xml:space="preserve"> Albert </w:t>
      </w:r>
      <w:r w:rsidRPr="005E023B">
        <w:rPr>
          <w:rFonts w:ascii="Arial" w:hAnsi="Arial" w:cs="Arial"/>
          <w:b/>
          <w:sz w:val="24"/>
        </w:rPr>
        <w:t xml:space="preserve">(1846-1915) tevékenysége bármely világváros építészetével felért. A millenniumi építkezések csúcspontját jelentette a budapesti </w:t>
      </w:r>
      <w:r w:rsidRPr="005E023B">
        <w:rPr>
          <w:rFonts w:ascii="Arial" w:hAnsi="Arial" w:cs="Arial"/>
          <w:b/>
          <w:color w:val="FF0000"/>
          <w:sz w:val="32"/>
        </w:rPr>
        <w:t>Parlament</w:t>
      </w:r>
      <w:r w:rsidRPr="005E023B">
        <w:rPr>
          <w:rFonts w:ascii="Arial" w:hAnsi="Arial" w:cs="Arial"/>
          <w:b/>
          <w:sz w:val="24"/>
        </w:rPr>
        <w:t xml:space="preserve"> felépítése 1885 és 1902 között. Bár ez az </w:t>
      </w:r>
      <w:proofErr w:type="spellStart"/>
      <w:r w:rsidRPr="005E023B">
        <w:rPr>
          <w:rFonts w:ascii="Arial" w:hAnsi="Arial" w:cs="Arial"/>
          <w:b/>
          <w:sz w:val="24"/>
        </w:rPr>
        <w:t>idõszak</w:t>
      </w:r>
      <w:proofErr w:type="spellEnd"/>
      <w:r w:rsidRPr="005E023B">
        <w:rPr>
          <w:rFonts w:ascii="Arial" w:hAnsi="Arial" w:cs="Arial"/>
          <w:b/>
          <w:sz w:val="24"/>
        </w:rPr>
        <w:t xml:space="preserve"> Nyugat Európában már a </w:t>
      </w:r>
      <w:proofErr w:type="spellStart"/>
      <w:r w:rsidRPr="005E023B">
        <w:rPr>
          <w:rFonts w:ascii="Arial" w:hAnsi="Arial" w:cs="Arial"/>
          <w:b/>
          <w:sz w:val="24"/>
        </w:rPr>
        <w:t>historizálás</w:t>
      </w:r>
      <w:proofErr w:type="spellEnd"/>
      <w:r w:rsidRPr="005E023B">
        <w:rPr>
          <w:rFonts w:ascii="Arial" w:hAnsi="Arial" w:cs="Arial"/>
          <w:b/>
          <w:sz w:val="24"/>
        </w:rPr>
        <w:t xml:space="preserve"> fokozatos </w:t>
      </w:r>
      <w:proofErr w:type="spellStart"/>
      <w:r w:rsidRPr="005E023B">
        <w:rPr>
          <w:rFonts w:ascii="Arial" w:hAnsi="Arial" w:cs="Arial"/>
          <w:b/>
          <w:sz w:val="24"/>
        </w:rPr>
        <w:t>megszûnését</w:t>
      </w:r>
      <w:proofErr w:type="spellEnd"/>
      <w:r w:rsidRPr="005E023B">
        <w:rPr>
          <w:rFonts w:ascii="Arial" w:hAnsi="Arial" w:cs="Arial"/>
          <w:b/>
          <w:sz w:val="24"/>
        </w:rPr>
        <w:t xml:space="preserve"> hozta, hazánkban még sokat jelentett a történelem, s a politikai helyzetre </w:t>
      </w:r>
      <w:proofErr w:type="spellStart"/>
      <w:r w:rsidRPr="005E023B">
        <w:rPr>
          <w:rFonts w:ascii="Arial" w:hAnsi="Arial" w:cs="Arial"/>
          <w:b/>
          <w:sz w:val="24"/>
        </w:rPr>
        <w:t>jellemzõen</w:t>
      </w:r>
      <w:proofErr w:type="spellEnd"/>
      <w:r w:rsidRPr="005E023B">
        <w:rPr>
          <w:rFonts w:ascii="Arial" w:hAnsi="Arial" w:cs="Arial"/>
          <w:b/>
          <w:sz w:val="24"/>
        </w:rPr>
        <w:t xml:space="preserve"> méltó, nemzeti </w:t>
      </w:r>
      <w:proofErr w:type="spellStart"/>
      <w:r w:rsidRPr="005E023B">
        <w:rPr>
          <w:rFonts w:ascii="Arial" w:hAnsi="Arial" w:cs="Arial"/>
          <w:b/>
          <w:sz w:val="24"/>
        </w:rPr>
        <w:t>országgyûlési</w:t>
      </w:r>
      <w:proofErr w:type="spellEnd"/>
      <w:r w:rsidRPr="005E023B">
        <w:rPr>
          <w:rFonts w:ascii="Arial" w:hAnsi="Arial" w:cs="Arial"/>
          <w:b/>
          <w:sz w:val="24"/>
        </w:rPr>
        <w:t xml:space="preserve"> épületünk sem volt. A század </w:t>
      </w:r>
      <w:proofErr w:type="spellStart"/>
      <w:r w:rsidRPr="005E023B">
        <w:rPr>
          <w:rFonts w:ascii="Arial" w:hAnsi="Arial" w:cs="Arial"/>
          <w:b/>
          <w:sz w:val="24"/>
        </w:rPr>
        <w:t>elsõ</w:t>
      </w:r>
      <w:proofErr w:type="spellEnd"/>
      <w:r w:rsidRPr="005E023B">
        <w:rPr>
          <w:rFonts w:ascii="Arial" w:hAnsi="Arial" w:cs="Arial"/>
          <w:b/>
          <w:sz w:val="24"/>
        </w:rPr>
        <w:t xml:space="preserve"> </w:t>
      </w:r>
      <w:proofErr w:type="spellStart"/>
      <w:r w:rsidRPr="005E023B">
        <w:rPr>
          <w:rFonts w:ascii="Arial" w:hAnsi="Arial" w:cs="Arial"/>
          <w:b/>
          <w:sz w:val="24"/>
        </w:rPr>
        <w:t>felétõl</w:t>
      </w:r>
      <w:proofErr w:type="spellEnd"/>
      <w:r w:rsidRPr="005E023B">
        <w:rPr>
          <w:rFonts w:ascii="Arial" w:hAnsi="Arial" w:cs="Arial"/>
          <w:b/>
          <w:sz w:val="24"/>
        </w:rPr>
        <w:t xml:space="preserve"> kezdve többször felbukkanó problémát építészeti pályázatokkal, szükségmegoldásokkal próbálták megoldani.</w:t>
      </w:r>
    </w:p>
    <w:p w:rsidR="00B6110B" w:rsidRPr="00AC1C48" w:rsidRDefault="00B6110B" w:rsidP="00B6110B">
      <w:pPr>
        <w:rPr>
          <w:rFonts w:ascii="Arial" w:hAnsi="Arial" w:cs="Arial"/>
          <w:b/>
          <w:sz w:val="28"/>
        </w:rPr>
      </w:pPr>
      <w:r w:rsidRPr="00AC1C48">
        <w:rPr>
          <w:rFonts w:ascii="Arial" w:hAnsi="Arial" w:cs="Arial"/>
          <w:b/>
          <w:sz w:val="28"/>
        </w:rPr>
        <w:t xml:space="preserve">Az </w:t>
      </w:r>
      <w:proofErr w:type="spellStart"/>
      <w:r w:rsidRPr="00AC1C48">
        <w:rPr>
          <w:rFonts w:ascii="Arial" w:hAnsi="Arial" w:cs="Arial"/>
          <w:b/>
          <w:sz w:val="28"/>
        </w:rPr>
        <w:t>elsõ</w:t>
      </w:r>
      <w:proofErr w:type="spellEnd"/>
      <w:r w:rsidRPr="00AC1C48">
        <w:rPr>
          <w:rFonts w:ascii="Arial" w:hAnsi="Arial" w:cs="Arial"/>
          <w:b/>
          <w:sz w:val="28"/>
        </w:rPr>
        <w:t xml:space="preserve"> tartós megoldást 1865-ben Ybl Miklós neoreneszánsz stílusú </w:t>
      </w:r>
      <w:proofErr w:type="spellStart"/>
      <w:r w:rsidRPr="00AC1C48">
        <w:rPr>
          <w:rFonts w:ascii="Arial" w:hAnsi="Arial" w:cs="Arial"/>
          <w:b/>
          <w:color w:val="FF0000"/>
          <w:sz w:val="28"/>
        </w:rPr>
        <w:t>Képviselõház</w:t>
      </w:r>
      <w:proofErr w:type="spellEnd"/>
      <w:r w:rsidRPr="00AC1C48">
        <w:rPr>
          <w:rFonts w:ascii="Arial" w:hAnsi="Arial" w:cs="Arial"/>
          <w:b/>
          <w:sz w:val="28"/>
        </w:rPr>
        <w:t xml:space="preserve"> terve hozta, meg is épült a Nemzeti Múzeum oldalával szemben.</w:t>
      </w:r>
    </w:p>
    <w:p w:rsidR="00B6110B" w:rsidRDefault="00B6110B" w:rsidP="00B6110B">
      <w:pPr>
        <w:rPr>
          <w:rFonts w:ascii="Arial" w:hAnsi="Arial" w:cs="Arial"/>
          <w:b/>
          <w:sz w:val="28"/>
        </w:rPr>
      </w:pPr>
      <w:r w:rsidRPr="00AC1C48">
        <w:rPr>
          <w:rFonts w:ascii="Arial" w:hAnsi="Arial" w:cs="Arial"/>
          <w:b/>
          <w:sz w:val="28"/>
        </w:rPr>
        <w:t>Steindl Imre</w:t>
      </w:r>
      <w:proofErr w:type="gramStart"/>
      <w:r w:rsidRPr="00AC1C48">
        <w:rPr>
          <w:rFonts w:ascii="Arial" w:hAnsi="Arial" w:cs="Arial"/>
          <w:b/>
          <w:sz w:val="28"/>
        </w:rPr>
        <w:t>:</w:t>
      </w:r>
      <w:r w:rsidRPr="00AC1C48">
        <w:rPr>
          <w:rFonts w:ascii="Arial" w:hAnsi="Arial" w:cs="Arial"/>
          <w:b/>
          <w:color w:val="FF0000"/>
          <w:sz w:val="32"/>
        </w:rPr>
        <w:t>Parlament</w:t>
      </w:r>
      <w:proofErr w:type="gramEnd"/>
    </w:p>
    <w:p w:rsidR="00B6110B" w:rsidRDefault="00B6110B" w:rsidP="00B6110B">
      <w:pPr>
        <w:rPr>
          <w:rFonts w:ascii="Arial" w:hAnsi="Arial" w:cs="Arial"/>
          <w:b/>
          <w:sz w:val="28"/>
        </w:rPr>
      </w:pPr>
      <w:r w:rsidRPr="00AC1C48">
        <w:rPr>
          <w:rFonts w:ascii="Arial" w:hAnsi="Arial" w:cs="Arial"/>
          <w:b/>
          <w:sz w:val="28"/>
        </w:rPr>
        <w:t xml:space="preserve">A program bonyolult volt, a </w:t>
      </w:r>
      <w:proofErr w:type="spellStart"/>
      <w:r w:rsidRPr="00AC1C48">
        <w:rPr>
          <w:rFonts w:ascii="Arial" w:hAnsi="Arial" w:cs="Arial"/>
          <w:b/>
          <w:sz w:val="28"/>
        </w:rPr>
        <w:t>különbözõ</w:t>
      </w:r>
      <w:proofErr w:type="spellEnd"/>
      <w:r w:rsidRPr="00AC1C48">
        <w:rPr>
          <w:rFonts w:ascii="Arial" w:hAnsi="Arial" w:cs="Arial"/>
          <w:b/>
          <w:sz w:val="28"/>
        </w:rPr>
        <w:t xml:space="preserve"> mellé</w:t>
      </w:r>
      <w:r>
        <w:rPr>
          <w:rFonts w:ascii="Arial" w:hAnsi="Arial" w:cs="Arial"/>
          <w:b/>
          <w:sz w:val="28"/>
        </w:rPr>
        <w:t>k</w:t>
      </w:r>
      <w:r w:rsidRPr="00AC1C48">
        <w:rPr>
          <w:rFonts w:ascii="Arial" w:hAnsi="Arial" w:cs="Arial"/>
          <w:b/>
          <w:sz w:val="28"/>
        </w:rPr>
        <w:t xml:space="preserve">funkciók mellett két ülésteremre és reprezentatív, közös </w:t>
      </w:r>
      <w:proofErr w:type="spellStart"/>
      <w:r w:rsidRPr="00AC1C48">
        <w:rPr>
          <w:rFonts w:ascii="Arial" w:hAnsi="Arial" w:cs="Arial"/>
          <w:b/>
          <w:sz w:val="28"/>
        </w:rPr>
        <w:t>elõtérre</w:t>
      </w:r>
      <w:proofErr w:type="spellEnd"/>
      <w:r w:rsidRPr="00AC1C48">
        <w:rPr>
          <w:rFonts w:ascii="Arial" w:hAnsi="Arial" w:cs="Arial"/>
          <w:b/>
          <w:sz w:val="28"/>
        </w:rPr>
        <w:t xml:space="preserve"> volt szükség.</w:t>
      </w:r>
      <w:r>
        <w:rPr>
          <w:rFonts w:ascii="Arial" w:hAnsi="Arial" w:cs="Arial"/>
          <w:b/>
          <w:sz w:val="28"/>
        </w:rPr>
        <w:t xml:space="preserve"> </w:t>
      </w:r>
      <w:r w:rsidRPr="00AC1C48">
        <w:rPr>
          <w:rFonts w:ascii="Arial" w:hAnsi="Arial" w:cs="Arial"/>
          <w:b/>
          <w:sz w:val="28"/>
        </w:rPr>
        <w:t xml:space="preserve">Szimmetrikus tömegkompozíció és alaprajzi elrendezés. A </w:t>
      </w:r>
      <w:r w:rsidRPr="00800D33">
        <w:rPr>
          <w:rFonts w:ascii="Arial" w:hAnsi="Arial" w:cs="Arial"/>
          <w:b/>
          <w:color w:val="FF0000"/>
          <w:sz w:val="32"/>
        </w:rPr>
        <w:t xml:space="preserve">budapesti Parlament valójában barokk tömeg és </w:t>
      </w:r>
      <w:r w:rsidRPr="00800D33">
        <w:rPr>
          <w:rFonts w:ascii="Arial" w:hAnsi="Arial" w:cs="Arial"/>
          <w:b/>
          <w:color w:val="FF0000"/>
          <w:sz w:val="32"/>
        </w:rPr>
        <w:lastRenderedPageBreak/>
        <w:t>térkompozíció gótikus öltözetben</w:t>
      </w:r>
      <w:r w:rsidRPr="00AC1C48">
        <w:rPr>
          <w:rFonts w:ascii="Arial" w:hAnsi="Arial" w:cs="Arial"/>
          <w:b/>
          <w:sz w:val="28"/>
        </w:rPr>
        <w:t xml:space="preserve">. </w:t>
      </w:r>
      <w:r>
        <w:rPr>
          <w:rFonts w:ascii="Arial" w:hAnsi="Arial" w:cs="Arial"/>
          <w:b/>
          <w:sz w:val="28"/>
        </w:rPr>
        <w:t>A</w:t>
      </w:r>
      <w:r w:rsidRPr="00AC1C48">
        <w:rPr>
          <w:rFonts w:ascii="Arial" w:hAnsi="Arial" w:cs="Arial"/>
          <w:b/>
          <w:sz w:val="28"/>
        </w:rPr>
        <w:t xml:space="preserve"> budapesti már a századvégi eklektikáé</w:t>
      </w:r>
      <w:r>
        <w:rPr>
          <w:rFonts w:ascii="Arial" w:hAnsi="Arial" w:cs="Arial"/>
          <w:b/>
          <w:sz w:val="28"/>
        </w:rPr>
        <w:t>,</w:t>
      </w:r>
      <w:r w:rsidRPr="00AC1C48">
        <w:rPr>
          <w:rFonts w:ascii="Arial" w:hAnsi="Arial" w:cs="Arial"/>
          <w:b/>
          <w:sz w:val="28"/>
        </w:rPr>
        <w:t xml:space="preserve"> a gótikus részletek alapos ismerete, tudatos használata. Steindl esetében a színpadias hatást már kora kritikája is szemére vetette. Az ellentmondásos magyar századforduló történelmi hangulata adott magyarázatot a budai vár kupolájával szemben emelt parlamenti kupolához is. A pompás kupolatérhez </w:t>
      </w:r>
      <w:proofErr w:type="spellStart"/>
      <w:r w:rsidRPr="00AC1C48">
        <w:rPr>
          <w:rFonts w:ascii="Arial" w:hAnsi="Arial" w:cs="Arial"/>
          <w:b/>
          <w:sz w:val="28"/>
        </w:rPr>
        <w:t>vezetõ</w:t>
      </w:r>
      <w:proofErr w:type="spellEnd"/>
      <w:r w:rsidRPr="00AC1C48">
        <w:rPr>
          <w:rFonts w:ascii="Arial" w:hAnsi="Arial" w:cs="Arial"/>
          <w:b/>
          <w:sz w:val="28"/>
        </w:rPr>
        <w:t xml:space="preserve">, barokk hatású </w:t>
      </w:r>
      <w:proofErr w:type="spellStart"/>
      <w:r w:rsidRPr="00AC1C48">
        <w:rPr>
          <w:rFonts w:ascii="Arial" w:hAnsi="Arial" w:cs="Arial"/>
          <w:b/>
          <w:color w:val="FF0000"/>
          <w:sz w:val="28"/>
        </w:rPr>
        <w:t>lépcsõzet</w:t>
      </w:r>
      <w:proofErr w:type="spellEnd"/>
      <w:r w:rsidRPr="00AC1C48">
        <w:rPr>
          <w:rFonts w:ascii="Arial" w:hAnsi="Arial" w:cs="Arial"/>
          <w:b/>
          <w:color w:val="FF0000"/>
          <w:sz w:val="28"/>
        </w:rPr>
        <w:t xml:space="preserve"> </w:t>
      </w:r>
      <w:r w:rsidRPr="00AC1C48">
        <w:rPr>
          <w:rFonts w:ascii="Arial" w:hAnsi="Arial" w:cs="Arial"/>
          <w:b/>
          <w:sz w:val="28"/>
        </w:rPr>
        <w:t xml:space="preserve">a hazai építészettörténet egyik legattraktívabb látványa. Az </w:t>
      </w:r>
      <w:r w:rsidRPr="00AC1C48">
        <w:rPr>
          <w:rFonts w:ascii="Arial" w:hAnsi="Arial" w:cs="Arial"/>
          <w:b/>
          <w:color w:val="FF0000"/>
          <w:sz w:val="28"/>
        </w:rPr>
        <w:t xml:space="preserve">alap </w:t>
      </w:r>
      <w:r w:rsidRPr="00AC1C48">
        <w:rPr>
          <w:rFonts w:ascii="Arial" w:hAnsi="Arial" w:cs="Arial"/>
          <w:b/>
          <w:sz w:val="28"/>
        </w:rPr>
        <w:t xml:space="preserve">céljára több méter vastag betonréteg készült, ezzel mintegy tálca hordozta a süllyedésre érzékeny boltozatos tereket. Az alaplemez fölé körülbelül nyolc méter feltöltés került, amelyen keresztül a terheket pillérekkel, falakkal kellett közvetíteni. A magasítás a biztonságos alagsor és földszint miatt történt, de sokat használt az épület megjelenésének is. Az épület </w:t>
      </w:r>
      <w:proofErr w:type="spellStart"/>
      <w:r w:rsidRPr="00AC1C48">
        <w:rPr>
          <w:rFonts w:ascii="Arial" w:hAnsi="Arial" w:cs="Arial"/>
          <w:b/>
          <w:sz w:val="28"/>
        </w:rPr>
        <w:t>belsõ</w:t>
      </w:r>
      <w:proofErr w:type="spellEnd"/>
      <w:r w:rsidRPr="00AC1C48">
        <w:rPr>
          <w:rFonts w:ascii="Arial" w:hAnsi="Arial" w:cs="Arial"/>
          <w:b/>
          <w:sz w:val="28"/>
        </w:rPr>
        <w:t xml:space="preserve"> udvaros, hosszfalas </w:t>
      </w:r>
      <w:proofErr w:type="spellStart"/>
      <w:r w:rsidRPr="00AC1C48">
        <w:rPr>
          <w:rFonts w:ascii="Arial" w:hAnsi="Arial" w:cs="Arial"/>
          <w:b/>
          <w:sz w:val="28"/>
        </w:rPr>
        <w:t>rendszerû</w:t>
      </w:r>
      <w:proofErr w:type="spellEnd"/>
      <w:r w:rsidRPr="00AC1C48">
        <w:rPr>
          <w:rFonts w:ascii="Arial" w:hAnsi="Arial" w:cs="Arial"/>
          <w:b/>
          <w:sz w:val="28"/>
        </w:rPr>
        <w:t xml:space="preserve">, a nyolc métert meghaladó </w:t>
      </w:r>
      <w:proofErr w:type="spellStart"/>
      <w:r w:rsidRPr="00AC1C48">
        <w:rPr>
          <w:rFonts w:ascii="Arial" w:hAnsi="Arial" w:cs="Arial"/>
          <w:b/>
          <w:sz w:val="28"/>
        </w:rPr>
        <w:t>fõemelet</w:t>
      </w:r>
      <w:proofErr w:type="spellEnd"/>
      <w:r w:rsidRPr="00AC1C48">
        <w:rPr>
          <w:rFonts w:ascii="Arial" w:hAnsi="Arial" w:cs="Arial"/>
          <w:b/>
          <w:sz w:val="28"/>
        </w:rPr>
        <w:t xml:space="preserve"> minden terme a gótika egységét mutatja. A magas </w:t>
      </w:r>
      <w:proofErr w:type="spellStart"/>
      <w:r w:rsidRPr="00AC1C48">
        <w:rPr>
          <w:rFonts w:ascii="Arial" w:hAnsi="Arial" w:cs="Arial"/>
          <w:b/>
          <w:sz w:val="28"/>
        </w:rPr>
        <w:t>tetõtér</w:t>
      </w:r>
      <w:proofErr w:type="spellEnd"/>
      <w:r w:rsidRPr="00AC1C48">
        <w:rPr>
          <w:rFonts w:ascii="Arial" w:hAnsi="Arial" w:cs="Arial"/>
          <w:b/>
          <w:sz w:val="28"/>
        </w:rPr>
        <w:t xml:space="preserve"> és a </w:t>
      </w:r>
      <w:proofErr w:type="spellStart"/>
      <w:r w:rsidRPr="00AC1C48">
        <w:rPr>
          <w:rFonts w:ascii="Arial" w:hAnsi="Arial" w:cs="Arial"/>
          <w:b/>
          <w:sz w:val="28"/>
        </w:rPr>
        <w:t>kettõs</w:t>
      </w:r>
      <w:proofErr w:type="spellEnd"/>
      <w:r w:rsidRPr="00AC1C48">
        <w:rPr>
          <w:rFonts w:ascii="Arial" w:hAnsi="Arial" w:cs="Arial"/>
          <w:b/>
          <w:sz w:val="28"/>
        </w:rPr>
        <w:t xml:space="preserve"> kupolatér rácsos acélszerkezete a korabeli ipart dicséri.</w:t>
      </w:r>
    </w:p>
    <w:p w:rsidR="00B6110B" w:rsidRDefault="00B6110B" w:rsidP="00B6110B">
      <w:pPr>
        <w:rPr>
          <w:rFonts w:ascii="Arial" w:hAnsi="Arial" w:cs="Arial"/>
          <w:b/>
          <w:sz w:val="28"/>
        </w:rPr>
      </w:pPr>
      <w:r w:rsidRPr="00800D33">
        <w:rPr>
          <w:rFonts w:ascii="Arial" w:hAnsi="Arial" w:cs="Arial"/>
          <w:b/>
          <w:sz w:val="28"/>
        </w:rPr>
        <w:t xml:space="preserve">A technikai színvonalat a kor viszonylatában is hatalmas </w:t>
      </w:r>
      <w:proofErr w:type="spellStart"/>
      <w:r w:rsidRPr="00800D33">
        <w:rPr>
          <w:rFonts w:ascii="Arial" w:hAnsi="Arial" w:cs="Arial"/>
          <w:b/>
          <w:sz w:val="28"/>
        </w:rPr>
        <w:t>méretû</w:t>
      </w:r>
      <w:proofErr w:type="spellEnd"/>
      <w:r w:rsidRPr="00800D33">
        <w:rPr>
          <w:rFonts w:ascii="Arial" w:hAnsi="Arial" w:cs="Arial"/>
          <w:b/>
          <w:sz w:val="28"/>
        </w:rPr>
        <w:t xml:space="preserve"> </w:t>
      </w:r>
      <w:proofErr w:type="spellStart"/>
      <w:r w:rsidRPr="00800D33">
        <w:rPr>
          <w:rFonts w:ascii="Arial" w:hAnsi="Arial" w:cs="Arial"/>
          <w:b/>
          <w:sz w:val="28"/>
        </w:rPr>
        <w:t>szellõzõ</w:t>
      </w:r>
      <w:proofErr w:type="spellEnd"/>
      <w:r w:rsidRPr="00800D33">
        <w:rPr>
          <w:rFonts w:ascii="Arial" w:hAnsi="Arial" w:cs="Arial"/>
          <w:b/>
          <w:sz w:val="28"/>
        </w:rPr>
        <w:t xml:space="preserve"> és klímarendszer képviselte. Az épület </w:t>
      </w:r>
      <w:proofErr w:type="spellStart"/>
      <w:r w:rsidRPr="00800D33">
        <w:rPr>
          <w:rFonts w:ascii="Arial" w:hAnsi="Arial" w:cs="Arial"/>
          <w:b/>
          <w:sz w:val="28"/>
        </w:rPr>
        <w:t>elõtti</w:t>
      </w:r>
      <w:proofErr w:type="spellEnd"/>
      <w:r w:rsidRPr="00800D33">
        <w:rPr>
          <w:rFonts w:ascii="Arial" w:hAnsi="Arial" w:cs="Arial"/>
          <w:b/>
          <w:sz w:val="28"/>
        </w:rPr>
        <w:t xml:space="preserve"> légnyílásokon keresztül beáramló </w:t>
      </w:r>
      <w:proofErr w:type="spellStart"/>
      <w:r w:rsidRPr="00800D33">
        <w:rPr>
          <w:rFonts w:ascii="Arial" w:hAnsi="Arial" w:cs="Arial"/>
          <w:b/>
          <w:sz w:val="28"/>
        </w:rPr>
        <w:t>levegõ</w:t>
      </w:r>
      <w:proofErr w:type="spellEnd"/>
      <w:r w:rsidRPr="00800D33">
        <w:rPr>
          <w:rFonts w:ascii="Arial" w:hAnsi="Arial" w:cs="Arial"/>
          <w:b/>
          <w:sz w:val="28"/>
        </w:rPr>
        <w:t xml:space="preserve"> a kupolánál kialakuló magasságkülönbség segítségével gravitációs módon öblítette át a </w:t>
      </w:r>
      <w:proofErr w:type="spellStart"/>
      <w:r w:rsidRPr="00800D33">
        <w:rPr>
          <w:rFonts w:ascii="Arial" w:hAnsi="Arial" w:cs="Arial"/>
          <w:b/>
          <w:sz w:val="28"/>
        </w:rPr>
        <w:t>belsõ</w:t>
      </w:r>
      <w:proofErr w:type="spellEnd"/>
      <w:r w:rsidRPr="00800D33">
        <w:rPr>
          <w:rFonts w:ascii="Arial" w:hAnsi="Arial" w:cs="Arial"/>
          <w:b/>
          <w:sz w:val="28"/>
        </w:rPr>
        <w:t xml:space="preserve"> tereket. A központi </w:t>
      </w:r>
      <w:proofErr w:type="spellStart"/>
      <w:r w:rsidRPr="00800D33">
        <w:rPr>
          <w:rFonts w:ascii="Arial" w:hAnsi="Arial" w:cs="Arial"/>
          <w:b/>
          <w:sz w:val="28"/>
        </w:rPr>
        <w:t>fûtés</w:t>
      </w:r>
      <w:proofErr w:type="spellEnd"/>
      <w:r w:rsidRPr="00800D33">
        <w:rPr>
          <w:rFonts w:ascii="Arial" w:hAnsi="Arial" w:cs="Arial"/>
          <w:b/>
          <w:sz w:val="28"/>
        </w:rPr>
        <w:t xml:space="preserve"> kéményét Steindl a közelben felépült kiszolgáló épületben helyezte el, a </w:t>
      </w:r>
      <w:proofErr w:type="spellStart"/>
      <w:r w:rsidRPr="00800D33">
        <w:rPr>
          <w:rFonts w:ascii="Arial" w:hAnsi="Arial" w:cs="Arial"/>
          <w:b/>
          <w:sz w:val="28"/>
        </w:rPr>
        <w:t>fûtõ</w:t>
      </w:r>
      <w:proofErr w:type="spellEnd"/>
      <w:r w:rsidRPr="00800D33">
        <w:rPr>
          <w:rFonts w:ascii="Arial" w:hAnsi="Arial" w:cs="Arial"/>
          <w:b/>
          <w:sz w:val="28"/>
        </w:rPr>
        <w:t xml:space="preserve"> közeget </w:t>
      </w:r>
      <w:proofErr w:type="spellStart"/>
      <w:r w:rsidRPr="00800D33">
        <w:rPr>
          <w:rFonts w:ascii="Arial" w:hAnsi="Arial" w:cs="Arial"/>
          <w:b/>
          <w:sz w:val="28"/>
        </w:rPr>
        <w:t>csõalagúton</w:t>
      </w:r>
      <w:proofErr w:type="spellEnd"/>
      <w:r w:rsidRPr="00800D33">
        <w:rPr>
          <w:rFonts w:ascii="Arial" w:hAnsi="Arial" w:cs="Arial"/>
          <w:b/>
          <w:sz w:val="28"/>
        </w:rPr>
        <w:t xml:space="preserve"> vezetve. A Parlament a </w:t>
      </w:r>
      <w:proofErr w:type="spellStart"/>
      <w:r w:rsidRPr="00800D33">
        <w:rPr>
          <w:rFonts w:ascii="Arial" w:hAnsi="Arial" w:cs="Arial"/>
          <w:b/>
          <w:sz w:val="28"/>
        </w:rPr>
        <w:t>késõi</w:t>
      </w:r>
      <w:proofErr w:type="spellEnd"/>
      <w:r w:rsidRPr="00800D33">
        <w:rPr>
          <w:rFonts w:ascii="Arial" w:hAnsi="Arial" w:cs="Arial"/>
          <w:b/>
          <w:sz w:val="28"/>
        </w:rPr>
        <w:t xml:space="preserve">, stílustisztaságra </w:t>
      </w:r>
      <w:proofErr w:type="spellStart"/>
      <w:r w:rsidRPr="00800D33">
        <w:rPr>
          <w:rFonts w:ascii="Arial" w:hAnsi="Arial" w:cs="Arial"/>
          <w:b/>
          <w:sz w:val="28"/>
        </w:rPr>
        <w:t>törekvõ</w:t>
      </w:r>
      <w:proofErr w:type="spellEnd"/>
      <w:r w:rsidRPr="00800D33">
        <w:rPr>
          <w:rFonts w:ascii="Arial" w:hAnsi="Arial" w:cs="Arial"/>
          <w:b/>
          <w:sz w:val="28"/>
        </w:rPr>
        <w:t xml:space="preserve"> historizmus, a millenniumi reprezentáció és a </w:t>
      </w:r>
      <w:proofErr w:type="spellStart"/>
      <w:r w:rsidRPr="00800D33">
        <w:rPr>
          <w:rFonts w:ascii="Arial" w:hAnsi="Arial" w:cs="Arial"/>
          <w:b/>
          <w:sz w:val="28"/>
        </w:rPr>
        <w:t>legkorszerûbb</w:t>
      </w:r>
      <w:proofErr w:type="spellEnd"/>
      <w:r w:rsidRPr="00800D33">
        <w:rPr>
          <w:rFonts w:ascii="Arial" w:hAnsi="Arial" w:cs="Arial"/>
          <w:b/>
          <w:sz w:val="28"/>
        </w:rPr>
        <w:t xml:space="preserve"> technika példája lett.</w:t>
      </w:r>
    </w:p>
    <w:p w:rsidR="00FA0783" w:rsidRDefault="00FA0783" w:rsidP="00B6110B">
      <w:pPr>
        <w:rPr>
          <w:rFonts w:ascii="Arial" w:hAnsi="Arial" w:cs="Arial"/>
          <w:b/>
          <w:sz w:val="28"/>
        </w:rPr>
      </w:pPr>
      <w:bookmarkStart w:id="0" w:name="_GoBack"/>
      <w:bookmarkEnd w:id="0"/>
    </w:p>
    <w:p w:rsidR="00A23750" w:rsidRPr="00B6110B" w:rsidRDefault="00A23750" w:rsidP="00A23750">
      <w:pPr>
        <w:rPr>
          <w:rFonts w:ascii="Arial" w:hAnsi="Arial" w:cs="Arial"/>
          <w:b/>
          <w:sz w:val="36"/>
        </w:rPr>
      </w:pPr>
    </w:p>
    <w:p w:rsidR="00A23750" w:rsidRPr="00C74926" w:rsidRDefault="00A23750" w:rsidP="00A23750">
      <w:pPr>
        <w:rPr>
          <w:rFonts w:ascii="Arial" w:hAnsi="Arial" w:cs="Arial"/>
          <w:b/>
          <w:color w:val="0070C0"/>
          <w:sz w:val="24"/>
        </w:rPr>
      </w:pPr>
      <w:r>
        <w:rPr>
          <w:rFonts w:ascii="Arial" w:hAnsi="Arial" w:cs="Arial"/>
          <w:b/>
          <w:sz w:val="24"/>
        </w:rPr>
        <w:br/>
      </w: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750" w:rsidRDefault="00A23750" w:rsidP="00974D7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1419C0" w:rsidRDefault="001419C0" w:rsidP="001419C0">
      <w:pPr>
        <w:pStyle w:val="Cmsor1"/>
        <w:pBdr>
          <w:bottom w:val="single" w:sz="6" w:space="8" w:color="CCCCCC"/>
        </w:pBdr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A</w:t>
      </w:r>
      <w:r w:rsidRPr="00EF6B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F6B6F">
        <w:rPr>
          <w:rFonts w:ascii="Arial" w:hAnsi="Arial" w:cs="Arial"/>
          <w:sz w:val="28"/>
          <w:szCs w:val="28"/>
        </w:rPr>
        <w:t>haszonelvûséget</w:t>
      </w:r>
      <w:proofErr w:type="spellEnd"/>
      <w:r w:rsidRPr="00EF6B6F">
        <w:rPr>
          <w:rFonts w:ascii="Arial" w:hAnsi="Arial" w:cs="Arial"/>
          <w:sz w:val="28"/>
          <w:szCs w:val="28"/>
        </w:rPr>
        <w:t xml:space="preserve"> hirdette a </w:t>
      </w:r>
      <w:proofErr w:type="spellStart"/>
      <w:r w:rsidRPr="00EF6B6F">
        <w:rPr>
          <w:rFonts w:ascii="Arial" w:hAnsi="Arial" w:cs="Arial"/>
          <w:color w:val="FF0000"/>
          <w:sz w:val="28"/>
          <w:szCs w:val="28"/>
        </w:rPr>
        <w:t>József-mûegyetem</w:t>
      </w:r>
      <w:proofErr w:type="spellEnd"/>
      <w:r w:rsidRPr="00EF6B6F">
        <w:rPr>
          <w:rFonts w:ascii="Arial" w:hAnsi="Arial" w:cs="Arial"/>
          <w:color w:val="FF0000"/>
          <w:sz w:val="28"/>
          <w:szCs w:val="28"/>
        </w:rPr>
        <w:t xml:space="preserve"> központi épülete, /</w:t>
      </w:r>
      <w:r w:rsidRPr="00EF6B6F">
        <w:rPr>
          <w:rFonts w:ascii="Arial" w:hAnsi="Arial" w:cs="Arial"/>
          <w:color w:val="555555"/>
          <w:sz w:val="28"/>
          <w:szCs w:val="28"/>
        </w:rPr>
        <w:t>Budapesti Műszaki és Gazdaságtudományi Egyetem Központi épülete</w:t>
      </w:r>
      <w:r>
        <w:rPr>
          <w:rFonts w:ascii="Arial" w:hAnsi="Arial" w:cs="Arial"/>
          <w:color w:val="555555"/>
          <w:sz w:val="28"/>
          <w:szCs w:val="28"/>
        </w:rPr>
        <w:t xml:space="preserve"> </w:t>
      </w:r>
      <w:r w:rsidRPr="00EF6B6F">
        <w:rPr>
          <w:rFonts w:ascii="Arial" w:hAnsi="Arial" w:cs="Arial"/>
          <w:sz w:val="28"/>
          <w:szCs w:val="28"/>
        </w:rPr>
        <w:t xml:space="preserve">már a századforduló után. A </w:t>
      </w:r>
      <w:proofErr w:type="spellStart"/>
      <w:r w:rsidRPr="00EF6B6F">
        <w:rPr>
          <w:rFonts w:ascii="Arial" w:hAnsi="Arial" w:cs="Arial"/>
          <w:sz w:val="28"/>
          <w:szCs w:val="28"/>
        </w:rPr>
        <w:t>középrizalit</w:t>
      </w:r>
      <w:proofErr w:type="spellEnd"/>
      <w:r w:rsidRPr="00EF6B6F">
        <w:rPr>
          <w:rFonts w:ascii="Arial" w:hAnsi="Arial" w:cs="Arial"/>
          <w:sz w:val="28"/>
          <w:szCs w:val="28"/>
        </w:rPr>
        <w:t xml:space="preserve"> archaizálása mellett a részletformák a szabad </w:t>
      </w:r>
      <w:proofErr w:type="spellStart"/>
      <w:r w:rsidRPr="00EF6B6F">
        <w:rPr>
          <w:rFonts w:ascii="Arial" w:hAnsi="Arial" w:cs="Arial"/>
          <w:sz w:val="28"/>
          <w:szCs w:val="28"/>
        </w:rPr>
        <w:t>historizálás</w:t>
      </w:r>
      <w:proofErr w:type="spellEnd"/>
      <w:r w:rsidRPr="00EF6B6F">
        <w:rPr>
          <w:rFonts w:ascii="Arial" w:hAnsi="Arial" w:cs="Arial"/>
          <w:sz w:val="28"/>
          <w:szCs w:val="28"/>
        </w:rPr>
        <w:t xml:space="preserve"> fantáziadús formakultúráját jelentették. Az </w:t>
      </w:r>
      <w:proofErr w:type="spellStart"/>
      <w:r w:rsidRPr="00EF6B6F">
        <w:rPr>
          <w:rFonts w:ascii="Arial" w:hAnsi="Arial" w:cs="Arial"/>
          <w:sz w:val="28"/>
          <w:szCs w:val="28"/>
        </w:rPr>
        <w:t>üvegtetõvel</w:t>
      </w:r>
      <w:proofErr w:type="spellEnd"/>
      <w:r w:rsidRPr="00EF6B6F">
        <w:rPr>
          <w:rFonts w:ascii="Arial" w:hAnsi="Arial" w:cs="Arial"/>
          <w:sz w:val="28"/>
          <w:szCs w:val="28"/>
        </w:rPr>
        <w:t xml:space="preserve"> fedett aulatér </w:t>
      </w:r>
      <w:proofErr w:type="spellStart"/>
      <w:r w:rsidRPr="00EF6B6F">
        <w:rPr>
          <w:rFonts w:ascii="Arial" w:hAnsi="Arial" w:cs="Arial"/>
          <w:sz w:val="28"/>
          <w:szCs w:val="28"/>
        </w:rPr>
        <w:t>egyszerûbb</w:t>
      </w:r>
      <w:proofErr w:type="spellEnd"/>
      <w:r w:rsidRPr="00EF6B6F">
        <w:rPr>
          <w:rFonts w:ascii="Arial" w:hAnsi="Arial" w:cs="Arial"/>
          <w:sz w:val="28"/>
          <w:szCs w:val="28"/>
        </w:rPr>
        <w:t xml:space="preserve"> módon követte a Kúria központi térszervezését. </w:t>
      </w:r>
      <w:r w:rsidRPr="00EF6B6F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Ezt az épületkomplexumot </w:t>
      </w:r>
      <w:r w:rsidRPr="00EF6B6F">
        <w:rPr>
          <w:rFonts w:ascii="Arial" w:hAnsi="Arial" w:cs="Arial"/>
          <w:color w:val="00B050"/>
          <w:sz w:val="32"/>
          <w:szCs w:val="28"/>
          <w:shd w:val="clear" w:color="auto" w:fill="FFFFFF"/>
        </w:rPr>
        <w:t>Hauszmann Alajos, Petz Samu és Czigler Győző</w:t>
      </w:r>
      <w:r w:rsidRPr="00EF6B6F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tervezte.</w:t>
      </w:r>
    </w:p>
    <w:p w:rsidR="001419C0" w:rsidRPr="00AA1585" w:rsidRDefault="001419C0" w:rsidP="001419C0">
      <w:pPr>
        <w:pStyle w:val="Cmsor1"/>
        <w:pBdr>
          <w:bottom w:val="single" w:sz="6" w:space="8" w:color="CCCCCC"/>
        </w:pBdr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sz w:val="2"/>
          <w:szCs w:val="28"/>
          <w:shd w:val="clear" w:color="auto" w:fill="FFFFFF"/>
        </w:rPr>
      </w:pPr>
      <w:proofErr w:type="spellStart"/>
      <w:r w:rsidRPr="00AA1585">
        <w:rPr>
          <w:rFonts w:ascii="Arial" w:hAnsi="Arial" w:cs="Arial"/>
          <w:bCs w:val="0"/>
          <w:color w:val="00B050"/>
          <w:sz w:val="28"/>
          <w:shd w:val="clear" w:color="auto" w:fill="FFFFFF"/>
        </w:rPr>
        <w:t>Theophil</w:t>
      </w:r>
      <w:proofErr w:type="spellEnd"/>
      <w:r w:rsidRPr="00AA1585">
        <w:rPr>
          <w:rFonts w:ascii="Arial" w:hAnsi="Arial" w:cs="Arial"/>
          <w:bCs w:val="0"/>
          <w:color w:val="00B050"/>
          <w:sz w:val="28"/>
          <w:shd w:val="clear" w:color="auto" w:fill="FFFFFF"/>
        </w:rPr>
        <w:t xml:space="preserve"> Hansen dán építész</w:t>
      </w:r>
      <w:r>
        <w:rPr>
          <w:rFonts w:ascii="Arial" w:hAnsi="Arial" w:cs="Arial"/>
          <w:b w:val="0"/>
          <w:bCs w:val="0"/>
          <w:color w:val="00B050"/>
          <w:sz w:val="28"/>
          <w:shd w:val="clear" w:color="auto" w:fill="FFFFFF"/>
        </w:rPr>
        <w:t xml:space="preserve"> </w:t>
      </w:r>
      <w:r w:rsidRPr="00AA1585">
        <w:rPr>
          <w:rFonts w:ascii="Arial" w:hAnsi="Arial" w:cs="Arial"/>
          <w:bCs w:val="0"/>
          <w:sz w:val="24"/>
          <w:shd w:val="clear" w:color="auto" w:fill="FFFFFF"/>
        </w:rPr>
        <w:t>/1813-1891/</w:t>
      </w:r>
      <w:r>
        <w:rPr>
          <w:rFonts w:ascii="Arial" w:hAnsi="Arial" w:cs="Arial"/>
          <w:bCs w:val="0"/>
          <w:sz w:val="24"/>
          <w:shd w:val="clear" w:color="auto" w:fill="FFFFFF"/>
        </w:rPr>
        <w:t xml:space="preserve"> </w:t>
      </w:r>
      <w:r w:rsidRPr="00AA1585">
        <w:rPr>
          <w:rFonts w:ascii="Arial" w:hAnsi="Arial" w:cs="Arial"/>
          <w:color w:val="202122"/>
          <w:sz w:val="24"/>
          <w:shd w:val="clear" w:color="auto" w:fill="FFFFFF"/>
        </w:rPr>
        <w:t>a bécsi képzőművészeti akadémián az építészet tanára</w:t>
      </w:r>
      <w:r>
        <w:rPr>
          <w:rFonts w:ascii="Arial" w:hAnsi="Arial" w:cs="Arial"/>
          <w:color w:val="202122"/>
          <w:sz w:val="24"/>
          <w:shd w:val="clear" w:color="auto" w:fill="FFFFFF"/>
        </w:rPr>
        <w:t>, Petz Samu és Czigler Győző tanítványai,</w:t>
      </w:r>
      <w:r>
        <w:rPr>
          <w:rFonts w:ascii="Arial" w:hAnsi="Arial" w:cs="Arial"/>
          <w:color w:val="202122"/>
          <w:sz w:val="24"/>
          <w:shd w:val="clear" w:color="auto" w:fill="FFFFFF"/>
        </w:rPr>
        <w:br/>
        <w:t xml:space="preserve">1870 </w:t>
      </w:r>
      <w:r w:rsidRPr="00AA1585">
        <w:rPr>
          <w:rFonts w:ascii="Arial" w:hAnsi="Arial" w:cs="Arial"/>
          <w:i/>
          <w:iCs/>
          <w:color w:val="202122"/>
          <w:sz w:val="24"/>
          <w:shd w:val="clear" w:color="auto" w:fill="FFFFFF"/>
        </w:rPr>
        <w:t xml:space="preserve">Wiener </w:t>
      </w:r>
      <w:proofErr w:type="spellStart"/>
      <w:r w:rsidRPr="00AA1585">
        <w:rPr>
          <w:rFonts w:ascii="Arial" w:hAnsi="Arial" w:cs="Arial"/>
          <w:i/>
          <w:iCs/>
          <w:color w:val="202122"/>
          <w:sz w:val="24"/>
          <w:shd w:val="clear" w:color="auto" w:fill="FFFFFF"/>
        </w:rPr>
        <w:t>Musikverein</w:t>
      </w:r>
      <w:proofErr w:type="spellEnd"/>
      <w:r w:rsidRPr="00AA1585">
        <w:rPr>
          <w:rFonts w:ascii="Arial" w:hAnsi="Arial" w:cs="Arial"/>
          <w:color w:val="202122"/>
          <w:sz w:val="24"/>
          <w:shd w:val="clear" w:color="auto" w:fill="FFFFFF"/>
        </w:rPr>
        <w:t>,</w:t>
      </w:r>
      <w:r>
        <w:rPr>
          <w:rFonts w:ascii="Arial" w:hAnsi="Arial" w:cs="Arial"/>
          <w:color w:val="202122"/>
          <w:sz w:val="24"/>
          <w:shd w:val="clear" w:color="auto" w:fill="FFFFFF"/>
        </w:rPr>
        <w:t xml:space="preserve"> ő építtette Athénban </w:t>
      </w:r>
      <w:proofErr w:type="spellStart"/>
      <w:r>
        <w:rPr>
          <w:rFonts w:ascii="Arial" w:hAnsi="Arial" w:cs="Arial"/>
          <w:color w:val="202122"/>
          <w:sz w:val="24"/>
          <w:shd w:val="clear" w:color="auto" w:fill="FFFFFF"/>
        </w:rPr>
        <w:t>Sina</w:t>
      </w:r>
      <w:proofErr w:type="spellEnd"/>
      <w:r>
        <w:rPr>
          <w:rFonts w:ascii="Arial" w:hAnsi="Arial" w:cs="Arial"/>
          <w:color w:val="202122"/>
          <w:sz w:val="24"/>
          <w:shd w:val="clear" w:color="auto" w:fill="FFFFFF"/>
        </w:rPr>
        <w:t xml:space="preserve"> Simon </w:t>
      </w:r>
      <w:r>
        <w:rPr>
          <w:rFonts w:ascii="Arial" w:hAnsi="Arial" w:cs="Arial"/>
          <w:color w:val="202122"/>
          <w:shd w:val="clear" w:color="auto" w:fill="FFFFFF"/>
        </w:rPr>
        <w:t> </w:t>
      </w:r>
      <w:r w:rsidRPr="00AA1585">
        <w:rPr>
          <w:rFonts w:ascii="Arial" w:hAnsi="Arial" w:cs="Arial"/>
          <w:color w:val="202122"/>
          <w:sz w:val="24"/>
          <w:shd w:val="clear" w:color="auto" w:fill="FFFFFF"/>
        </w:rPr>
        <w:t>költségén az Akadémia épületét,</w:t>
      </w:r>
    </w:p>
    <w:p w:rsidR="001419C0" w:rsidRPr="00EF6B6F" w:rsidRDefault="001419C0" w:rsidP="001419C0">
      <w:pPr>
        <w:pStyle w:val="Cmsor1"/>
        <w:pBdr>
          <w:bottom w:val="single" w:sz="6" w:space="8" w:color="CCCCCC"/>
        </w:pBdr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EF6B6F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Az egyetem épületei és az azokat körülölelő park is szobrokkal, plasztikákkal gazdagított. Ezek közül a legkiemelkedőbb a központi </w:t>
      </w:r>
      <w:proofErr w:type="gramStart"/>
      <w:r w:rsidRPr="00EF6B6F">
        <w:rPr>
          <w:rFonts w:ascii="Arial" w:hAnsi="Arial" w:cs="Arial"/>
          <w:color w:val="444444"/>
          <w:sz w:val="28"/>
          <w:szCs w:val="28"/>
          <w:shd w:val="clear" w:color="auto" w:fill="FFFFFF"/>
        </w:rPr>
        <w:t>épületet főbejáratát</w:t>
      </w:r>
      <w:proofErr w:type="gramEnd"/>
      <w:r w:rsidRPr="00EF6B6F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díszítő négy monumentális szobor. Ez a magas művészi színvonalon elkészített együttes allegorikus formában jeleníti meg a technikai tudományokat. A szobrokat eredetileg </w:t>
      </w:r>
      <w:r w:rsidRPr="00EF6B6F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Senyei Károly </w:t>
      </w:r>
      <w:r w:rsidRPr="00EF6B6F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szobrászművész mintái alapján faragták, ám sajnálatos módon a II. világháborúban megsemmisültek. A campus 100 éves évfordulójának tiszteletére 2007-ben a szobrokat újrafaragták. Az egyetem könyvtárának olvasóterme neogótikus stílusban épült. Az ablakmezők egy részét eredetileg </w:t>
      </w:r>
      <w:r w:rsidRPr="00EF6B6F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Róth Miksa </w:t>
      </w:r>
      <w:r w:rsidRPr="00EF6B6F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műhelyéből származó színes üvegezés díszítette. A könyvtárépület bejárati ajtajának a falán pedig </w:t>
      </w:r>
      <w:proofErr w:type="spellStart"/>
      <w:r w:rsidRPr="00EF6B6F">
        <w:rPr>
          <w:rFonts w:ascii="Arial" w:hAnsi="Arial" w:cs="Arial"/>
          <w:color w:val="00B050"/>
          <w:sz w:val="28"/>
          <w:szCs w:val="28"/>
          <w:shd w:val="clear" w:color="auto" w:fill="FFFFFF"/>
        </w:rPr>
        <w:t>Raksányi</w:t>
      </w:r>
      <w:proofErr w:type="spellEnd"/>
      <w:r w:rsidRPr="00EF6B6F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Dezső </w:t>
      </w:r>
      <w:r w:rsidRPr="00EF6B6F">
        <w:rPr>
          <w:rFonts w:ascii="Arial" w:hAnsi="Arial" w:cs="Arial"/>
          <w:color w:val="444444"/>
          <w:sz w:val="28"/>
          <w:szCs w:val="28"/>
          <w:shd w:val="clear" w:color="auto" w:fill="FFFFFF"/>
        </w:rPr>
        <w:t>és diákjai által készített hatalmas méretű freskó volt. A festmény a II. világháborúban megsérült.</w:t>
      </w:r>
    </w:p>
    <w:p w:rsidR="00BE412F" w:rsidRPr="00BE412F" w:rsidRDefault="00BE412F" w:rsidP="00974D76">
      <w:pPr>
        <w:rPr>
          <w:rFonts w:ascii="Arial" w:hAnsi="Arial" w:cs="Arial"/>
          <w:b/>
          <w:sz w:val="24"/>
          <w:szCs w:val="24"/>
        </w:rPr>
      </w:pPr>
    </w:p>
    <w:p w:rsidR="00116AC2" w:rsidRPr="005E1A62" w:rsidRDefault="00116AC2" w:rsidP="00E51A1F">
      <w:pPr>
        <w:rPr>
          <w:rFonts w:ascii="Arial" w:hAnsi="Arial" w:cs="Arial"/>
          <w:b/>
          <w:sz w:val="28"/>
        </w:rPr>
      </w:pPr>
    </w:p>
    <w:p w:rsidR="00E91B57" w:rsidRPr="00E91B57" w:rsidRDefault="00E91B57" w:rsidP="0022033C">
      <w:pPr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</w:pPr>
    </w:p>
    <w:p w:rsidR="00E91B57" w:rsidRPr="00EA5396" w:rsidRDefault="00E91B57" w:rsidP="0022033C">
      <w:pPr>
        <w:rPr>
          <w:rFonts w:ascii="Arial" w:hAnsi="Arial" w:cs="Arial"/>
          <w:b/>
          <w:sz w:val="32"/>
        </w:rPr>
      </w:pPr>
    </w:p>
    <w:p w:rsidR="003A5AB1" w:rsidRDefault="003A5AB1" w:rsidP="000C2541"/>
    <w:sectPr w:rsidR="003A5AB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38" w:rsidRDefault="00B12938" w:rsidP="003A5AB1">
      <w:pPr>
        <w:spacing w:after="0" w:line="240" w:lineRule="auto"/>
      </w:pPr>
      <w:r>
        <w:separator/>
      </w:r>
    </w:p>
  </w:endnote>
  <w:endnote w:type="continuationSeparator" w:id="0">
    <w:p w:rsidR="00B12938" w:rsidRDefault="00B12938" w:rsidP="003A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Console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38" w:rsidRDefault="00B12938" w:rsidP="003A5AB1">
      <w:pPr>
        <w:spacing w:after="0" w:line="240" w:lineRule="auto"/>
      </w:pPr>
      <w:r>
        <w:separator/>
      </w:r>
    </w:p>
  </w:footnote>
  <w:footnote w:type="continuationSeparator" w:id="0">
    <w:p w:rsidR="00B12938" w:rsidRDefault="00B12938" w:rsidP="003A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739640"/>
      <w:docPartObj>
        <w:docPartGallery w:val="Page Numbers (Top of Page)"/>
        <w:docPartUnique/>
      </w:docPartObj>
    </w:sdtPr>
    <w:sdtEndPr/>
    <w:sdtContent>
      <w:p w:rsidR="003A5AB1" w:rsidRDefault="003A5AB1">
        <w:pPr>
          <w:pStyle w:val="lfej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783">
          <w:rPr>
            <w:noProof/>
          </w:rPr>
          <w:t>10</w:t>
        </w:r>
        <w:r>
          <w:fldChar w:fldCharType="end"/>
        </w:r>
      </w:p>
    </w:sdtContent>
  </w:sdt>
  <w:p w:rsidR="003A5AB1" w:rsidRDefault="003A5AB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41"/>
    <w:rsid w:val="0008585B"/>
    <w:rsid w:val="000C2541"/>
    <w:rsid w:val="00116AC2"/>
    <w:rsid w:val="001419C0"/>
    <w:rsid w:val="0022033C"/>
    <w:rsid w:val="003A5AB1"/>
    <w:rsid w:val="0051740C"/>
    <w:rsid w:val="0054511F"/>
    <w:rsid w:val="00580BCB"/>
    <w:rsid w:val="00750A1D"/>
    <w:rsid w:val="00846233"/>
    <w:rsid w:val="00974D76"/>
    <w:rsid w:val="009D5EA0"/>
    <w:rsid w:val="00A23750"/>
    <w:rsid w:val="00A710B5"/>
    <w:rsid w:val="00B12938"/>
    <w:rsid w:val="00B6110B"/>
    <w:rsid w:val="00BE412F"/>
    <w:rsid w:val="00C035BE"/>
    <w:rsid w:val="00D24A44"/>
    <w:rsid w:val="00DC4928"/>
    <w:rsid w:val="00DE52CF"/>
    <w:rsid w:val="00E51A1F"/>
    <w:rsid w:val="00E91B57"/>
    <w:rsid w:val="00EA5396"/>
    <w:rsid w:val="00EA6F59"/>
    <w:rsid w:val="00FA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2541"/>
  </w:style>
  <w:style w:type="paragraph" w:styleId="Cmsor1">
    <w:name w:val="heading 1"/>
    <w:basedOn w:val="Norml"/>
    <w:link w:val="Cmsor1Char"/>
    <w:uiPriority w:val="9"/>
    <w:qFormat/>
    <w:rsid w:val="00E51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C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C254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A5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5AB1"/>
  </w:style>
  <w:style w:type="paragraph" w:styleId="llb">
    <w:name w:val="footer"/>
    <w:basedOn w:val="Norml"/>
    <w:link w:val="llbChar"/>
    <w:uiPriority w:val="99"/>
    <w:unhideWhenUsed/>
    <w:rsid w:val="003A5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5AB1"/>
  </w:style>
  <w:style w:type="character" w:customStyle="1" w:styleId="Cmsor1Char">
    <w:name w:val="Címsor 1 Char"/>
    <w:basedOn w:val="Bekezdsalapbettpusa"/>
    <w:link w:val="Cmsor1"/>
    <w:uiPriority w:val="9"/>
    <w:rsid w:val="00E51A1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BE41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2541"/>
  </w:style>
  <w:style w:type="paragraph" w:styleId="Cmsor1">
    <w:name w:val="heading 1"/>
    <w:basedOn w:val="Norml"/>
    <w:link w:val="Cmsor1Char"/>
    <w:uiPriority w:val="9"/>
    <w:qFormat/>
    <w:rsid w:val="00E51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C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C254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A5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5AB1"/>
  </w:style>
  <w:style w:type="paragraph" w:styleId="llb">
    <w:name w:val="footer"/>
    <w:basedOn w:val="Norml"/>
    <w:link w:val="llbChar"/>
    <w:uiPriority w:val="99"/>
    <w:unhideWhenUsed/>
    <w:rsid w:val="003A5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5AB1"/>
  </w:style>
  <w:style w:type="character" w:customStyle="1" w:styleId="Cmsor1Char">
    <w:name w:val="Címsor 1 Char"/>
    <w:basedOn w:val="Bekezdsalapbettpusa"/>
    <w:link w:val="Cmsor1"/>
    <w:uiPriority w:val="9"/>
    <w:rsid w:val="00E51A1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BE41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Romantik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u.wikipedia.org/wiki/Neog%C3%B3tika" TargetMode="External"/><Relationship Id="rId12" Type="http://schemas.openxmlformats.org/officeDocument/2006/relationships/hyperlink" Target="https://welovebudapest.com/cikk/2021/11/24/budapest-100-eve-szolgaljak-a-fenyt-a-grunberger-iparosdinasztia-negy-generacio-ota-tervezi-es-restauralja-kozepuleteink-csillarja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hu.wikipedia.org/wiki/Eiffel-toron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u.wikipedia.org/w/index.php?title=August_W._De_Serres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Eklekti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14</Pages>
  <Words>2852</Words>
  <Characters>19682</Characters>
  <Application>Microsoft Office Word</Application>
  <DocSecurity>0</DocSecurity>
  <Lines>164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Judit</cp:lastModifiedBy>
  <cp:revision>9</cp:revision>
  <cp:lastPrinted>2025-08-21T13:01:00Z</cp:lastPrinted>
  <dcterms:created xsi:type="dcterms:W3CDTF">2025-08-21T13:44:00Z</dcterms:created>
  <dcterms:modified xsi:type="dcterms:W3CDTF">2025-08-23T07:59:00Z</dcterms:modified>
</cp:coreProperties>
</file>