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D70632" w14:textId="435F39CE" w:rsidR="00533A46" w:rsidRPr="002809B0" w:rsidRDefault="00533A46" w:rsidP="00533A46">
      <w:pPr>
        <w:ind w:left="-426"/>
        <w:rPr>
          <w:b/>
          <w:bCs/>
          <w:sz w:val="24"/>
          <w:szCs w:val="24"/>
        </w:rPr>
      </w:pPr>
      <w:bookmarkStart w:id="0" w:name="_GoBack"/>
      <w:bookmarkEnd w:id="0"/>
      <w:r w:rsidRPr="00533A46">
        <w:br/>
      </w:r>
      <w:r w:rsidRPr="002809B0">
        <w:rPr>
          <w:sz w:val="24"/>
          <w:szCs w:val="24"/>
        </w:rPr>
        <w:t xml:space="preserve">Szinyei Merse Pál </w:t>
      </w:r>
      <w:r w:rsidRPr="002809B0">
        <w:rPr>
          <w:i/>
          <w:iCs/>
          <w:sz w:val="24"/>
          <w:szCs w:val="24"/>
          <w:u w:val="single"/>
        </w:rPr>
        <w:t>Majális</w:t>
      </w:r>
      <w:r w:rsidRPr="002809B0">
        <w:rPr>
          <w:sz w:val="24"/>
          <w:szCs w:val="24"/>
        </w:rPr>
        <w:t xml:space="preserve"> című képe a magyar festészet egyik legkiemelkedőbb alkotása, emellett jó eséllyel pályázhatna a „legismertebb magyar festmény” címre is. Ha egyszer már láttuk ezt a művet, belénk ivódik a mesterien megtervezett, tökéletes kompozíció - csakúgy, mint a képen megjelenített késő tavaszi színek. A kép átütő ereje többek között merész színhasználatában és üde hangulatában rejlik. Szinyei fiatalkori fő műve 1873-ban keletkezett. Szinyei önéletrajzában írja: „Magamat is ráfestettem a képre, hason fekve, falatozva, hátat fordítva. Bevallom, azon kritikusokra gondoltam, kiknek képem nem fog tetszeni.”</w:t>
      </w:r>
      <w:r w:rsidRPr="002809B0">
        <w:rPr>
          <w:rFonts w:ascii="Times New Roman" w:eastAsia="Times New Roman" w:hAnsi="Times New Roman" w:cs="Times New Roman"/>
          <w:b/>
          <w:bCs/>
          <w:kern w:val="36"/>
          <w:sz w:val="24"/>
          <w:szCs w:val="24"/>
          <w:lang w:eastAsia="hu-HU"/>
          <w14:ligatures w14:val="none"/>
        </w:rPr>
        <w:t xml:space="preserve"> </w:t>
      </w:r>
      <w:r w:rsidRPr="002809B0">
        <w:rPr>
          <w:b/>
          <w:bCs/>
          <w:sz w:val="24"/>
          <w:szCs w:val="24"/>
        </w:rPr>
        <w:t>A kép története</w:t>
      </w:r>
    </w:p>
    <w:p w14:paraId="2FBD3B94" w14:textId="1E2FE3B4" w:rsidR="00E623FC" w:rsidRPr="002809B0" w:rsidRDefault="00533A46" w:rsidP="00E623FC">
      <w:pPr>
        <w:ind w:left="-426"/>
        <w:rPr>
          <w:b/>
          <w:bCs/>
          <w:sz w:val="24"/>
          <w:szCs w:val="24"/>
        </w:rPr>
      </w:pPr>
      <w:proofErr w:type="gramStart"/>
      <w:r w:rsidRPr="002809B0">
        <w:rPr>
          <w:sz w:val="24"/>
          <w:szCs w:val="24"/>
        </w:rPr>
        <w:t>A  kép</w:t>
      </w:r>
      <w:proofErr w:type="gramEnd"/>
      <w:r w:rsidRPr="002809B0">
        <w:rPr>
          <w:sz w:val="24"/>
          <w:szCs w:val="24"/>
        </w:rPr>
        <w:t xml:space="preserve"> minden spontaneitása és könnyedsége ellenére hosszú műtermi hónapok alatt készült, ráadásul egy cseppnyi májusi levegő és fény sincsen benne, hiszen ahogy a művész írja egy levelében: „Majális képem saját eredeti alkotásom, melyet a természet </w:t>
      </w:r>
      <w:proofErr w:type="gramStart"/>
      <w:r w:rsidRPr="002809B0">
        <w:rPr>
          <w:sz w:val="24"/>
          <w:szCs w:val="24"/>
        </w:rPr>
        <w:t>beható</w:t>
      </w:r>
      <w:proofErr w:type="gramEnd"/>
      <w:r w:rsidRPr="002809B0">
        <w:rPr>
          <w:sz w:val="24"/>
          <w:szCs w:val="24"/>
        </w:rPr>
        <w:t xml:space="preserve"> tanulmányozásával </w:t>
      </w:r>
      <w:proofErr w:type="spellStart"/>
      <w:r w:rsidRPr="002809B0">
        <w:rPr>
          <w:sz w:val="24"/>
          <w:szCs w:val="24"/>
        </w:rPr>
        <w:t>atelier-emben</w:t>
      </w:r>
      <w:proofErr w:type="spellEnd"/>
      <w:r w:rsidRPr="002809B0">
        <w:rPr>
          <w:sz w:val="24"/>
          <w:szCs w:val="24"/>
        </w:rPr>
        <w:t xml:space="preserve"> festettem 1872 júliusától 1873 márciusig”. </w:t>
      </w:r>
      <w:r w:rsidR="004600BF" w:rsidRPr="002809B0">
        <w:rPr>
          <w:sz w:val="24"/>
          <w:szCs w:val="24"/>
        </w:rPr>
        <w:t>A kép megszületése után közel negyedszázadnak kellett eltelnie, mire a közönség és a kritika is elismerte a mű kiemelkedő jelentőségét. Szinyei Pál a festményt először a bécsi világkiállításon mutatta be 1873-ban, majd 1883-ban ismét Bécsben és Budapesten. De az elismerést csak jóval később, az 1896-os budapesti millenáris kiállítás hozta el számára.</w:t>
      </w:r>
      <w:r w:rsidR="00BC15CA" w:rsidRPr="002809B0">
        <w:rPr>
          <w:sz w:val="24"/>
          <w:szCs w:val="24"/>
        </w:rPr>
        <w:t xml:space="preserve"> Az eleinte kapott, kedvezőtlen kritikai visszhangok után nemcsak a képet rejtette el otthonában, hanem a festéssel is felhagyott egy időre: „Minek is fessek? Jobbat a Majálisnál úgy sem tudok festeni, az meg senkinek sem kell. – Hát nem festettem! – Gazdálkodtam, lovagoltam, lakházat építettem, kertet alakítottam, gyermekeim, családi ügyek egészen lefoglaltak. Így múlt el több év” – írta </w:t>
      </w:r>
      <w:r w:rsidR="00BC15CA" w:rsidRPr="002809B0">
        <w:rPr>
          <w:i/>
          <w:iCs/>
          <w:sz w:val="24"/>
          <w:szCs w:val="24"/>
        </w:rPr>
        <w:t>Önéletrajz</w:t>
      </w:r>
      <w:r w:rsidR="00BC15CA" w:rsidRPr="002809B0">
        <w:rPr>
          <w:sz w:val="24"/>
          <w:szCs w:val="24"/>
        </w:rPr>
        <w:t>ában.</w:t>
      </w:r>
      <w:r w:rsidR="00E623FC" w:rsidRPr="002809B0">
        <w:rPr>
          <w:rFonts w:ascii="Times New Roman" w:eastAsia="Times New Roman" w:hAnsi="Times New Roman" w:cs="Times New Roman"/>
          <w:b/>
          <w:bCs/>
          <w:kern w:val="36"/>
          <w:sz w:val="24"/>
          <w:szCs w:val="24"/>
          <w:lang w:eastAsia="hu-HU"/>
          <w14:ligatures w14:val="none"/>
        </w:rPr>
        <w:t xml:space="preserve"> </w:t>
      </w:r>
      <w:r w:rsidR="00E623FC" w:rsidRPr="002809B0">
        <w:rPr>
          <w:b/>
          <w:bCs/>
          <w:sz w:val="24"/>
          <w:szCs w:val="24"/>
        </w:rPr>
        <w:t>A mű elemzése</w:t>
      </w:r>
    </w:p>
    <w:p w14:paraId="09A37C01" w14:textId="5A785DA0" w:rsidR="00E623FC" w:rsidRPr="002809B0" w:rsidRDefault="00E623FC" w:rsidP="00E623FC">
      <w:pPr>
        <w:ind w:left="-426"/>
        <w:rPr>
          <w:sz w:val="24"/>
          <w:szCs w:val="24"/>
        </w:rPr>
      </w:pPr>
      <w:r w:rsidRPr="002809B0">
        <w:rPr>
          <w:sz w:val="24"/>
          <w:szCs w:val="24"/>
        </w:rPr>
        <w:t xml:space="preserve">...Ahogyan Szinyei legtöbb plein air vagy mitológiai témájú képtervét, a </w:t>
      </w:r>
      <w:r w:rsidRPr="002809B0">
        <w:rPr>
          <w:i/>
          <w:iCs/>
          <w:sz w:val="24"/>
          <w:szCs w:val="24"/>
        </w:rPr>
        <w:t>Majális</w:t>
      </w:r>
      <w:r w:rsidRPr="002809B0">
        <w:rPr>
          <w:sz w:val="24"/>
          <w:szCs w:val="24"/>
        </w:rPr>
        <w:t xml:space="preserve">-t sem igényelte, várta senki sem az 1870-es évek elején Magyarországon. A néző előtt magasodó domboldal, egy nevenincs vidék, sehol egy hegycsúcs, történelmi-földrajzi nevezetességű táj, a történelem és a polgári élet konvencióiból kisétált társaság (bár kétségtelen mozgásukban van némi konvenció). </w:t>
      </w:r>
      <w:r w:rsidR="0015404A" w:rsidRPr="002809B0">
        <w:rPr>
          <w:sz w:val="24"/>
          <w:szCs w:val="24"/>
        </w:rPr>
        <w:t xml:space="preserve">Mert a </w:t>
      </w:r>
      <w:r w:rsidR="0015404A" w:rsidRPr="002809B0">
        <w:rPr>
          <w:i/>
          <w:iCs/>
          <w:sz w:val="24"/>
          <w:szCs w:val="24"/>
        </w:rPr>
        <w:t>Majális</w:t>
      </w:r>
      <w:r w:rsidR="0015404A" w:rsidRPr="002809B0">
        <w:rPr>
          <w:sz w:val="24"/>
          <w:szCs w:val="24"/>
        </w:rPr>
        <w:t xml:space="preserve"> programkép – nemzetközi kiállításra készült bemutatkozás. A művész érzi jelentőségét, de maga is megretten tőle: cipeli képét a müncheni festők terméből a magyar festők termébe, majd onnan a kép előnytelen felakasztásán felháborodva, haza. Szinyei gesztusai a kép valós értékeiből erednek.</w:t>
      </w:r>
    </w:p>
    <w:p w14:paraId="62CDF2C0" w14:textId="48F07147" w:rsidR="008261DF" w:rsidRPr="002809B0" w:rsidRDefault="008261DF" w:rsidP="00E623FC">
      <w:pPr>
        <w:ind w:left="-426"/>
        <w:rPr>
          <w:sz w:val="24"/>
          <w:szCs w:val="24"/>
        </w:rPr>
      </w:pPr>
      <w:r w:rsidRPr="002809B0">
        <w:rPr>
          <w:sz w:val="24"/>
          <w:szCs w:val="24"/>
        </w:rPr>
        <w:t xml:space="preserve">A kép középpontjában látható fiatalok csoportja éppen jókedvűen falatozik, egyikük egy csirkecombot tör ketté, </w:t>
      </w:r>
      <w:proofErr w:type="spellStart"/>
      <w:r w:rsidRPr="002809B0">
        <w:rPr>
          <w:sz w:val="24"/>
          <w:szCs w:val="24"/>
        </w:rPr>
        <w:t>másikuk</w:t>
      </w:r>
      <w:proofErr w:type="spellEnd"/>
      <w:r w:rsidRPr="002809B0">
        <w:rPr>
          <w:sz w:val="24"/>
          <w:szCs w:val="24"/>
        </w:rPr>
        <w:t xml:space="preserve"> a behűtött pezsgősüvegért nyúl.</w:t>
      </w:r>
      <w:r w:rsidR="002949C8" w:rsidRPr="002809B0">
        <w:rPr>
          <w:sz w:val="24"/>
          <w:szCs w:val="24"/>
        </w:rPr>
        <w:t xml:space="preserve"> A kép hátterében még két nőalakot pillanthatunk meg, akik a társaságtól távolabb napernyőikkel sétálnak. A művészettörténetben staffázsalakoknak nevezzük a tájképen megjelenő apró figurákat, akiket a festő az ábrázolás élénkítése és a térmélység érzékeltetése céljából helyezett a képre.</w:t>
      </w:r>
    </w:p>
    <w:p w14:paraId="6AFD614E" w14:textId="7FE20545" w:rsidR="006A545A" w:rsidRPr="002809B0" w:rsidRDefault="006A545A" w:rsidP="00E623FC">
      <w:pPr>
        <w:ind w:left="-426"/>
        <w:rPr>
          <w:sz w:val="24"/>
          <w:szCs w:val="24"/>
        </w:rPr>
      </w:pPr>
      <w:r w:rsidRPr="002809B0">
        <w:rPr>
          <w:sz w:val="24"/>
          <w:szCs w:val="24"/>
        </w:rPr>
        <w:t>Jóllehet a festmény egységesnek tűnik, a zöldes színekben játszó hátteret és a figurák csoportját eltérő időben festette meg Szinyei: az alakok egyesével ültek modellt a festőnek a műtermében.</w:t>
      </w:r>
      <w:r w:rsidR="00DD23B7" w:rsidRPr="002809B0">
        <w:rPr>
          <w:sz w:val="24"/>
          <w:szCs w:val="24"/>
        </w:rPr>
        <w:t xml:space="preserve"> Különleges megoldása a művésznek, hogy az árnyékot adó fákat nem láthatjuk, létezésükre és pozíciójukra csupán a változó színű és formájú árnyékokból következtethetünk.</w:t>
      </w:r>
    </w:p>
    <w:p w14:paraId="6E0BD35E" w14:textId="77777777" w:rsidR="00FA362D" w:rsidRPr="002809B0" w:rsidRDefault="00FA362D" w:rsidP="00E623FC">
      <w:pPr>
        <w:ind w:left="-426"/>
        <w:rPr>
          <w:sz w:val="24"/>
          <w:szCs w:val="24"/>
        </w:rPr>
      </w:pPr>
    </w:p>
    <w:p w14:paraId="05C1146A" w14:textId="77777777" w:rsidR="00FA362D" w:rsidRDefault="00FA362D" w:rsidP="00E623FC">
      <w:pPr>
        <w:ind w:left="-426"/>
      </w:pPr>
    </w:p>
    <w:p w14:paraId="30657AD5" w14:textId="77777777" w:rsidR="00FA362D" w:rsidRDefault="00FA362D" w:rsidP="00E623FC">
      <w:pPr>
        <w:ind w:left="-426"/>
      </w:pPr>
    </w:p>
    <w:p w14:paraId="0BC3A5A8" w14:textId="77777777" w:rsidR="00FA362D" w:rsidRDefault="00FA362D" w:rsidP="00E623FC">
      <w:pPr>
        <w:ind w:left="-426"/>
      </w:pPr>
    </w:p>
    <w:p w14:paraId="5DE3ED2B" w14:textId="77777777" w:rsidR="00FA362D" w:rsidRDefault="00FA362D" w:rsidP="00E623FC">
      <w:pPr>
        <w:ind w:left="-426"/>
      </w:pPr>
    </w:p>
    <w:p w14:paraId="1F2B14CD" w14:textId="77777777" w:rsidR="00FA362D" w:rsidRDefault="00FA362D" w:rsidP="00E623FC">
      <w:pPr>
        <w:ind w:left="-426"/>
      </w:pPr>
    </w:p>
    <w:p w14:paraId="3347F423" w14:textId="77777777" w:rsidR="003D0C8C" w:rsidRPr="002809B0" w:rsidRDefault="00FA362D" w:rsidP="00E623FC">
      <w:pPr>
        <w:ind w:left="-426"/>
        <w:rPr>
          <w:sz w:val="32"/>
          <w:szCs w:val="32"/>
          <w:u w:val="single"/>
        </w:rPr>
      </w:pPr>
      <w:r w:rsidRPr="002809B0">
        <w:rPr>
          <w:sz w:val="32"/>
          <w:szCs w:val="32"/>
          <w:u w:val="single"/>
        </w:rPr>
        <w:t>Hóolvadás</w:t>
      </w:r>
    </w:p>
    <w:p w14:paraId="1F9AC180" w14:textId="7A233227" w:rsidR="00FA362D" w:rsidRPr="002809B0" w:rsidRDefault="00817860" w:rsidP="00E623FC">
      <w:pPr>
        <w:ind w:left="-426"/>
        <w:rPr>
          <w:sz w:val="24"/>
          <w:szCs w:val="24"/>
          <w:u w:val="single"/>
        </w:rPr>
      </w:pPr>
      <w:r w:rsidRPr="002809B0">
        <w:rPr>
          <w:sz w:val="24"/>
          <w:szCs w:val="24"/>
          <w:u w:val="single"/>
        </w:rPr>
        <w:t xml:space="preserve">A </w:t>
      </w:r>
      <w:r w:rsidRPr="002809B0">
        <w:rPr>
          <w:i/>
          <w:iCs/>
          <w:sz w:val="24"/>
          <w:szCs w:val="24"/>
          <w:u w:val="single"/>
        </w:rPr>
        <w:t>Hóolvadás</w:t>
      </w:r>
      <w:r w:rsidRPr="002809B0">
        <w:rPr>
          <w:sz w:val="24"/>
          <w:szCs w:val="24"/>
          <w:u w:val="single"/>
        </w:rPr>
        <w:t xml:space="preserve"> Szinyei legszebb tájképei közé tartozik. Tiszta naturalista kép, de a művész kilépett már a múlt évi Patak-tanulmányok józan, természetutánzó világából. Megtalálta a középutat, felismerte, hogy nem kell magát egészen megtagadnia. A nyirkos föld sötét, meleg barnája, a hó fehérje és az előtér vöröse - valami elhullott állat, amin hollók lakmároznak - újra tökéletes összhangban egyesülnek. S az egész kép, noha teljesen hű a valósághoz s meggyőzően valóságízű, távol van attól, hogy szellemtelen másolása legyen a természetnek. Régi képeinek megejtő költőisége újra kivirult. Szinyei nem áll már az európai művészet élén, az irányítás lehetősége már kisiklott kezéből, de még mindig nagy művész és Munkácsyn kívül kétségtelenül az akkor élő legnagyobb magyar tájfestő. Ha ezen az úton megmarad és legalább most végre kitartással és folytatólagosan dolgozik, régi fényéből még sokat visszahódíthatott volna. Határozottan szerencsésebb korszaka ez, mint amikor a Pacsirtát festette és munkája most időszerűbb. De Szinyei a saját értékét nem volt képes meglátni, újra feltört belőle a bizalmatlanság önmaga iránt, megint meghátrált a legeredményesebb munka idején; csüggedten feladta a harcot - és evvel megint kiesett tíz hosszú év az életéből. ... </w:t>
      </w:r>
      <w:r w:rsidRPr="002809B0">
        <w:rPr>
          <w:sz w:val="24"/>
          <w:szCs w:val="24"/>
          <w:u w:val="single"/>
        </w:rPr>
        <w:br/>
      </w:r>
      <w:r w:rsidRPr="002809B0">
        <w:rPr>
          <w:sz w:val="24"/>
          <w:szCs w:val="24"/>
          <w:u w:val="single"/>
        </w:rPr>
        <w:br/>
        <w:t xml:space="preserve">1894-ben ... feléledt munkakedvvel befejezte a tíz éve abbahagyott ... </w:t>
      </w:r>
      <w:r w:rsidRPr="002809B0">
        <w:rPr>
          <w:i/>
          <w:iCs/>
          <w:sz w:val="24"/>
          <w:szCs w:val="24"/>
          <w:u w:val="single"/>
        </w:rPr>
        <w:t>Hóolvadás</w:t>
      </w:r>
      <w:r w:rsidRPr="002809B0">
        <w:rPr>
          <w:sz w:val="24"/>
          <w:szCs w:val="24"/>
          <w:u w:val="single"/>
        </w:rPr>
        <w:t>-t s új képekbe fogott. ...</w:t>
      </w:r>
    </w:p>
    <w:p w14:paraId="45DD186F" w14:textId="77777777" w:rsidR="00FA362D" w:rsidRDefault="00FA362D" w:rsidP="00E623FC">
      <w:pPr>
        <w:ind w:left="-426"/>
      </w:pPr>
    </w:p>
    <w:p w14:paraId="52FF7B3D" w14:textId="77777777" w:rsidR="00FA362D" w:rsidRDefault="00FA362D" w:rsidP="00E623FC">
      <w:pPr>
        <w:ind w:left="-426"/>
      </w:pPr>
    </w:p>
    <w:p w14:paraId="44A5D958" w14:textId="77777777" w:rsidR="00FA362D" w:rsidRDefault="00FA362D" w:rsidP="00E623FC">
      <w:pPr>
        <w:ind w:left="-426"/>
      </w:pPr>
    </w:p>
    <w:p w14:paraId="0D0D97C6" w14:textId="77777777" w:rsidR="00FA362D" w:rsidRPr="00E623FC" w:rsidRDefault="00FA362D" w:rsidP="00E623FC">
      <w:pPr>
        <w:ind w:left="-426"/>
      </w:pPr>
    </w:p>
    <w:p w14:paraId="75157631" w14:textId="5FD8E0AB" w:rsidR="00533A46" w:rsidRPr="00533A46" w:rsidRDefault="00533A46" w:rsidP="00533A46">
      <w:pPr>
        <w:ind w:left="-426"/>
      </w:pPr>
    </w:p>
    <w:p w14:paraId="1261793C" w14:textId="53642152" w:rsidR="00533A46" w:rsidRPr="00533A46" w:rsidRDefault="00533A46" w:rsidP="00533A46">
      <w:pPr>
        <w:ind w:left="-426"/>
      </w:pPr>
    </w:p>
    <w:p w14:paraId="4074B2DC" w14:textId="77777777" w:rsidR="00533A46" w:rsidRPr="00533A46" w:rsidRDefault="00533A46" w:rsidP="00533A46">
      <w:pPr>
        <w:ind w:left="-426"/>
      </w:pPr>
    </w:p>
    <w:p w14:paraId="5530A4F7" w14:textId="57FE8760" w:rsidR="00DB063A" w:rsidRPr="00533A46" w:rsidRDefault="00DB063A" w:rsidP="00533A46">
      <w:pPr>
        <w:ind w:left="-426"/>
      </w:pPr>
    </w:p>
    <w:sectPr w:rsidR="00DB063A" w:rsidRPr="00533A4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483048" w14:textId="77777777" w:rsidR="00EC2D18" w:rsidRDefault="00EC2D18" w:rsidP="00533A46">
      <w:pPr>
        <w:spacing w:after="0" w:line="240" w:lineRule="auto"/>
      </w:pPr>
      <w:r>
        <w:separator/>
      </w:r>
    </w:p>
  </w:endnote>
  <w:endnote w:type="continuationSeparator" w:id="0">
    <w:p w14:paraId="18A59D77" w14:textId="77777777" w:rsidR="00EC2D18" w:rsidRDefault="00EC2D18" w:rsidP="00533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706895" w14:textId="77777777" w:rsidR="00EC2D18" w:rsidRDefault="00EC2D18" w:rsidP="00533A46">
      <w:pPr>
        <w:spacing w:after="0" w:line="240" w:lineRule="auto"/>
      </w:pPr>
      <w:r>
        <w:separator/>
      </w:r>
    </w:p>
  </w:footnote>
  <w:footnote w:type="continuationSeparator" w:id="0">
    <w:p w14:paraId="5B697704" w14:textId="77777777" w:rsidR="00EC2D18" w:rsidRDefault="00EC2D18" w:rsidP="00533A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5932130"/>
      <w:docPartObj>
        <w:docPartGallery w:val="Page Numbers (Top of Page)"/>
        <w:docPartUnique/>
      </w:docPartObj>
    </w:sdtPr>
    <w:sdtContent>
      <w:p w14:paraId="1DDBE167" w14:textId="47456516" w:rsidR="00150AE4" w:rsidRDefault="00150AE4">
        <w:pPr>
          <w:pStyle w:val="lfej"/>
        </w:pPr>
        <w:r>
          <w:fldChar w:fldCharType="begin"/>
        </w:r>
        <w:r>
          <w:instrText>PAGE   \* MERGEFORMAT</w:instrText>
        </w:r>
        <w:r>
          <w:fldChar w:fldCharType="separate"/>
        </w:r>
        <w:r>
          <w:rPr>
            <w:noProof/>
          </w:rPr>
          <w:t>1</w:t>
        </w:r>
        <w:r>
          <w:fldChar w:fldCharType="end"/>
        </w:r>
      </w:p>
    </w:sdtContent>
  </w:sdt>
  <w:p w14:paraId="675740EA" w14:textId="77777777" w:rsidR="00533A46" w:rsidRPr="000A7121" w:rsidRDefault="00533A46">
    <w:pPr>
      <w:pStyle w:val="lfej"/>
      <w:rPr>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A46"/>
    <w:rsid w:val="000A1168"/>
    <w:rsid w:val="000A7121"/>
    <w:rsid w:val="00150AE4"/>
    <w:rsid w:val="0015404A"/>
    <w:rsid w:val="00235B6F"/>
    <w:rsid w:val="002809B0"/>
    <w:rsid w:val="002949C8"/>
    <w:rsid w:val="003C53C1"/>
    <w:rsid w:val="003D0C8C"/>
    <w:rsid w:val="004600BF"/>
    <w:rsid w:val="004E005F"/>
    <w:rsid w:val="00533A46"/>
    <w:rsid w:val="0057123E"/>
    <w:rsid w:val="00631F4E"/>
    <w:rsid w:val="00636E59"/>
    <w:rsid w:val="00666EB2"/>
    <w:rsid w:val="00670C8E"/>
    <w:rsid w:val="006A545A"/>
    <w:rsid w:val="006C1423"/>
    <w:rsid w:val="00817860"/>
    <w:rsid w:val="008261DF"/>
    <w:rsid w:val="008B146E"/>
    <w:rsid w:val="00A713A4"/>
    <w:rsid w:val="00B33E74"/>
    <w:rsid w:val="00BB33FF"/>
    <w:rsid w:val="00BC15CA"/>
    <w:rsid w:val="00D00A87"/>
    <w:rsid w:val="00DB063A"/>
    <w:rsid w:val="00DB5A81"/>
    <w:rsid w:val="00DD23B7"/>
    <w:rsid w:val="00E623FC"/>
    <w:rsid w:val="00EC2D18"/>
    <w:rsid w:val="00FA362D"/>
    <w:rsid w:val="00FE443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0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
    <w:qFormat/>
    <w:rsid w:val="00533A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533A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533A46"/>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533A46"/>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533A46"/>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533A46"/>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533A46"/>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533A46"/>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533A46"/>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33A46"/>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533A46"/>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533A46"/>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533A46"/>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533A46"/>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533A46"/>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533A46"/>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533A46"/>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533A46"/>
    <w:rPr>
      <w:rFonts w:eastAsiaTheme="majorEastAsia" w:cstheme="majorBidi"/>
      <w:color w:val="272727" w:themeColor="text1" w:themeTint="D8"/>
    </w:rPr>
  </w:style>
  <w:style w:type="paragraph" w:styleId="Cm">
    <w:name w:val="Title"/>
    <w:basedOn w:val="Norml"/>
    <w:next w:val="Norml"/>
    <w:link w:val="CmChar"/>
    <w:uiPriority w:val="10"/>
    <w:qFormat/>
    <w:rsid w:val="00533A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533A46"/>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533A46"/>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533A46"/>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533A46"/>
    <w:pPr>
      <w:spacing w:before="160"/>
      <w:jc w:val="center"/>
    </w:pPr>
    <w:rPr>
      <w:i/>
      <w:iCs/>
      <w:color w:val="404040" w:themeColor="text1" w:themeTint="BF"/>
    </w:rPr>
  </w:style>
  <w:style w:type="character" w:customStyle="1" w:styleId="IdzetChar">
    <w:name w:val="Idézet Char"/>
    <w:basedOn w:val="Bekezdsalapbettpusa"/>
    <w:link w:val="Idzet"/>
    <w:uiPriority w:val="29"/>
    <w:rsid w:val="00533A46"/>
    <w:rPr>
      <w:i/>
      <w:iCs/>
      <w:color w:val="404040" w:themeColor="text1" w:themeTint="BF"/>
    </w:rPr>
  </w:style>
  <w:style w:type="paragraph" w:styleId="Listaszerbekezds">
    <w:name w:val="List Paragraph"/>
    <w:basedOn w:val="Norml"/>
    <w:uiPriority w:val="34"/>
    <w:qFormat/>
    <w:rsid w:val="00533A46"/>
    <w:pPr>
      <w:ind w:left="720"/>
      <w:contextualSpacing/>
    </w:pPr>
  </w:style>
  <w:style w:type="character" w:styleId="Ershangslyozs">
    <w:name w:val="Intense Emphasis"/>
    <w:basedOn w:val="Bekezdsalapbettpusa"/>
    <w:uiPriority w:val="21"/>
    <w:qFormat/>
    <w:rsid w:val="00533A46"/>
    <w:rPr>
      <w:i/>
      <w:iCs/>
      <w:color w:val="0F4761" w:themeColor="accent1" w:themeShade="BF"/>
    </w:rPr>
  </w:style>
  <w:style w:type="paragraph" w:styleId="Kiemeltidzet">
    <w:name w:val="Intense Quote"/>
    <w:basedOn w:val="Norml"/>
    <w:next w:val="Norml"/>
    <w:link w:val="KiemeltidzetChar"/>
    <w:uiPriority w:val="30"/>
    <w:qFormat/>
    <w:rsid w:val="00533A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533A46"/>
    <w:rPr>
      <w:i/>
      <w:iCs/>
      <w:color w:val="0F4761" w:themeColor="accent1" w:themeShade="BF"/>
    </w:rPr>
  </w:style>
  <w:style w:type="character" w:styleId="Ershivatkozs">
    <w:name w:val="Intense Reference"/>
    <w:basedOn w:val="Bekezdsalapbettpusa"/>
    <w:uiPriority w:val="32"/>
    <w:qFormat/>
    <w:rsid w:val="00533A46"/>
    <w:rPr>
      <w:b/>
      <w:bCs/>
      <w:smallCaps/>
      <w:color w:val="0F4761" w:themeColor="accent1" w:themeShade="BF"/>
      <w:spacing w:val="5"/>
    </w:rPr>
  </w:style>
  <w:style w:type="paragraph" w:styleId="lfej">
    <w:name w:val="header"/>
    <w:basedOn w:val="Norml"/>
    <w:link w:val="lfejChar"/>
    <w:uiPriority w:val="99"/>
    <w:unhideWhenUsed/>
    <w:rsid w:val="00533A46"/>
    <w:pPr>
      <w:tabs>
        <w:tab w:val="center" w:pos="4536"/>
        <w:tab w:val="right" w:pos="9072"/>
      </w:tabs>
      <w:spacing w:after="0" w:line="240" w:lineRule="auto"/>
    </w:pPr>
  </w:style>
  <w:style w:type="character" w:customStyle="1" w:styleId="lfejChar">
    <w:name w:val="Élőfej Char"/>
    <w:basedOn w:val="Bekezdsalapbettpusa"/>
    <w:link w:val="lfej"/>
    <w:uiPriority w:val="99"/>
    <w:rsid w:val="00533A46"/>
  </w:style>
  <w:style w:type="paragraph" w:styleId="llb">
    <w:name w:val="footer"/>
    <w:basedOn w:val="Norml"/>
    <w:link w:val="llbChar"/>
    <w:uiPriority w:val="99"/>
    <w:unhideWhenUsed/>
    <w:rsid w:val="00533A46"/>
    <w:pPr>
      <w:tabs>
        <w:tab w:val="center" w:pos="4536"/>
        <w:tab w:val="right" w:pos="9072"/>
      </w:tabs>
      <w:spacing w:after="0" w:line="240" w:lineRule="auto"/>
    </w:pPr>
  </w:style>
  <w:style w:type="character" w:customStyle="1" w:styleId="llbChar">
    <w:name w:val="Élőláb Char"/>
    <w:basedOn w:val="Bekezdsalapbettpusa"/>
    <w:link w:val="llb"/>
    <w:uiPriority w:val="99"/>
    <w:rsid w:val="00533A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
    <w:qFormat/>
    <w:rsid w:val="00533A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533A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533A46"/>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533A46"/>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533A46"/>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533A46"/>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533A46"/>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533A46"/>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533A46"/>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33A46"/>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533A46"/>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533A46"/>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533A46"/>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533A46"/>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533A46"/>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533A46"/>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533A46"/>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533A46"/>
    <w:rPr>
      <w:rFonts w:eastAsiaTheme="majorEastAsia" w:cstheme="majorBidi"/>
      <w:color w:val="272727" w:themeColor="text1" w:themeTint="D8"/>
    </w:rPr>
  </w:style>
  <w:style w:type="paragraph" w:styleId="Cm">
    <w:name w:val="Title"/>
    <w:basedOn w:val="Norml"/>
    <w:next w:val="Norml"/>
    <w:link w:val="CmChar"/>
    <w:uiPriority w:val="10"/>
    <w:qFormat/>
    <w:rsid w:val="00533A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533A46"/>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533A46"/>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533A46"/>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533A46"/>
    <w:pPr>
      <w:spacing w:before="160"/>
      <w:jc w:val="center"/>
    </w:pPr>
    <w:rPr>
      <w:i/>
      <w:iCs/>
      <w:color w:val="404040" w:themeColor="text1" w:themeTint="BF"/>
    </w:rPr>
  </w:style>
  <w:style w:type="character" w:customStyle="1" w:styleId="IdzetChar">
    <w:name w:val="Idézet Char"/>
    <w:basedOn w:val="Bekezdsalapbettpusa"/>
    <w:link w:val="Idzet"/>
    <w:uiPriority w:val="29"/>
    <w:rsid w:val="00533A46"/>
    <w:rPr>
      <w:i/>
      <w:iCs/>
      <w:color w:val="404040" w:themeColor="text1" w:themeTint="BF"/>
    </w:rPr>
  </w:style>
  <w:style w:type="paragraph" w:styleId="Listaszerbekezds">
    <w:name w:val="List Paragraph"/>
    <w:basedOn w:val="Norml"/>
    <w:uiPriority w:val="34"/>
    <w:qFormat/>
    <w:rsid w:val="00533A46"/>
    <w:pPr>
      <w:ind w:left="720"/>
      <w:contextualSpacing/>
    </w:pPr>
  </w:style>
  <w:style w:type="character" w:styleId="Ershangslyozs">
    <w:name w:val="Intense Emphasis"/>
    <w:basedOn w:val="Bekezdsalapbettpusa"/>
    <w:uiPriority w:val="21"/>
    <w:qFormat/>
    <w:rsid w:val="00533A46"/>
    <w:rPr>
      <w:i/>
      <w:iCs/>
      <w:color w:val="0F4761" w:themeColor="accent1" w:themeShade="BF"/>
    </w:rPr>
  </w:style>
  <w:style w:type="paragraph" w:styleId="Kiemeltidzet">
    <w:name w:val="Intense Quote"/>
    <w:basedOn w:val="Norml"/>
    <w:next w:val="Norml"/>
    <w:link w:val="KiemeltidzetChar"/>
    <w:uiPriority w:val="30"/>
    <w:qFormat/>
    <w:rsid w:val="00533A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533A46"/>
    <w:rPr>
      <w:i/>
      <w:iCs/>
      <w:color w:val="0F4761" w:themeColor="accent1" w:themeShade="BF"/>
    </w:rPr>
  </w:style>
  <w:style w:type="character" w:styleId="Ershivatkozs">
    <w:name w:val="Intense Reference"/>
    <w:basedOn w:val="Bekezdsalapbettpusa"/>
    <w:uiPriority w:val="32"/>
    <w:qFormat/>
    <w:rsid w:val="00533A46"/>
    <w:rPr>
      <w:b/>
      <w:bCs/>
      <w:smallCaps/>
      <w:color w:val="0F4761" w:themeColor="accent1" w:themeShade="BF"/>
      <w:spacing w:val="5"/>
    </w:rPr>
  </w:style>
  <w:style w:type="paragraph" w:styleId="lfej">
    <w:name w:val="header"/>
    <w:basedOn w:val="Norml"/>
    <w:link w:val="lfejChar"/>
    <w:uiPriority w:val="99"/>
    <w:unhideWhenUsed/>
    <w:rsid w:val="00533A46"/>
    <w:pPr>
      <w:tabs>
        <w:tab w:val="center" w:pos="4536"/>
        <w:tab w:val="right" w:pos="9072"/>
      </w:tabs>
      <w:spacing w:after="0" w:line="240" w:lineRule="auto"/>
    </w:pPr>
  </w:style>
  <w:style w:type="character" w:customStyle="1" w:styleId="lfejChar">
    <w:name w:val="Élőfej Char"/>
    <w:basedOn w:val="Bekezdsalapbettpusa"/>
    <w:link w:val="lfej"/>
    <w:uiPriority w:val="99"/>
    <w:rsid w:val="00533A46"/>
  </w:style>
  <w:style w:type="paragraph" w:styleId="llb">
    <w:name w:val="footer"/>
    <w:basedOn w:val="Norml"/>
    <w:link w:val="llbChar"/>
    <w:uiPriority w:val="99"/>
    <w:unhideWhenUsed/>
    <w:rsid w:val="00533A46"/>
    <w:pPr>
      <w:tabs>
        <w:tab w:val="center" w:pos="4536"/>
        <w:tab w:val="right" w:pos="9072"/>
      </w:tabs>
      <w:spacing w:after="0" w:line="240" w:lineRule="auto"/>
    </w:pPr>
  </w:style>
  <w:style w:type="character" w:customStyle="1" w:styleId="llbChar">
    <w:name w:val="Élőláb Char"/>
    <w:basedOn w:val="Bekezdsalapbettpusa"/>
    <w:link w:val="llb"/>
    <w:uiPriority w:val="99"/>
    <w:rsid w:val="00533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533446">
      <w:bodyDiv w:val="1"/>
      <w:marLeft w:val="0"/>
      <w:marRight w:val="0"/>
      <w:marTop w:val="0"/>
      <w:marBottom w:val="0"/>
      <w:divBdr>
        <w:top w:val="none" w:sz="0" w:space="0" w:color="auto"/>
        <w:left w:val="none" w:sz="0" w:space="0" w:color="auto"/>
        <w:bottom w:val="none" w:sz="0" w:space="0" w:color="auto"/>
        <w:right w:val="none" w:sz="0" w:space="0" w:color="auto"/>
      </w:divBdr>
    </w:div>
    <w:div w:id="936408353">
      <w:bodyDiv w:val="1"/>
      <w:marLeft w:val="0"/>
      <w:marRight w:val="0"/>
      <w:marTop w:val="0"/>
      <w:marBottom w:val="0"/>
      <w:divBdr>
        <w:top w:val="none" w:sz="0" w:space="0" w:color="auto"/>
        <w:left w:val="none" w:sz="0" w:space="0" w:color="auto"/>
        <w:bottom w:val="none" w:sz="0" w:space="0" w:color="auto"/>
        <w:right w:val="none" w:sz="0" w:space="0" w:color="auto"/>
      </w:divBdr>
      <w:divsChild>
        <w:div w:id="2081713648">
          <w:marLeft w:val="0"/>
          <w:marRight w:val="0"/>
          <w:marTop w:val="0"/>
          <w:marBottom w:val="0"/>
          <w:divBdr>
            <w:top w:val="none" w:sz="0" w:space="0" w:color="auto"/>
            <w:left w:val="none" w:sz="0" w:space="0" w:color="auto"/>
            <w:bottom w:val="none" w:sz="0" w:space="0" w:color="auto"/>
            <w:right w:val="none" w:sz="0" w:space="0" w:color="auto"/>
          </w:divBdr>
          <w:divsChild>
            <w:div w:id="161231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00144">
      <w:bodyDiv w:val="1"/>
      <w:marLeft w:val="0"/>
      <w:marRight w:val="0"/>
      <w:marTop w:val="0"/>
      <w:marBottom w:val="0"/>
      <w:divBdr>
        <w:top w:val="none" w:sz="0" w:space="0" w:color="auto"/>
        <w:left w:val="none" w:sz="0" w:space="0" w:color="auto"/>
        <w:bottom w:val="none" w:sz="0" w:space="0" w:color="auto"/>
        <w:right w:val="none" w:sz="0" w:space="0" w:color="auto"/>
      </w:divBdr>
      <w:divsChild>
        <w:div w:id="1275094378">
          <w:marLeft w:val="0"/>
          <w:marRight w:val="0"/>
          <w:marTop w:val="0"/>
          <w:marBottom w:val="0"/>
          <w:divBdr>
            <w:top w:val="none" w:sz="0" w:space="0" w:color="auto"/>
            <w:left w:val="none" w:sz="0" w:space="0" w:color="auto"/>
            <w:bottom w:val="none" w:sz="0" w:space="0" w:color="auto"/>
            <w:right w:val="none" w:sz="0" w:space="0" w:color="auto"/>
          </w:divBdr>
          <w:divsChild>
            <w:div w:id="11708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55945">
      <w:bodyDiv w:val="1"/>
      <w:marLeft w:val="0"/>
      <w:marRight w:val="0"/>
      <w:marTop w:val="0"/>
      <w:marBottom w:val="0"/>
      <w:divBdr>
        <w:top w:val="none" w:sz="0" w:space="0" w:color="auto"/>
        <w:left w:val="none" w:sz="0" w:space="0" w:color="auto"/>
        <w:bottom w:val="none" w:sz="0" w:space="0" w:color="auto"/>
        <w:right w:val="none" w:sz="0" w:space="0" w:color="auto"/>
      </w:divBdr>
      <w:divsChild>
        <w:div w:id="1952586212">
          <w:marLeft w:val="0"/>
          <w:marRight w:val="0"/>
          <w:marTop w:val="0"/>
          <w:marBottom w:val="0"/>
          <w:divBdr>
            <w:top w:val="none" w:sz="0" w:space="0" w:color="auto"/>
            <w:left w:val="none" w:sz="0" w:space="0" w:color="auto"/>
            <w:bottom w:val="none" w:sz="0" w:space="0" w:color="auto"/>
            <w:right w:val="none" w:sz="0" w:space="0" w:color="auto"/>
          </w:divBdr>
          <w:divsChild>
            <w:div w:id="200161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76106">
      <w:bodyDiv w:val="1"/>
      <w:marLeft w:val="0"/>
      <w:marRight w:val="0"/>
      <w:marTop w:val="0"/>
      <w:marBottom w:val="0"/>
      <w:divBdr>
        <w:top w:val="none" w:sz="0" w:space="0" w:color="auto"/>
        <w:left w:val="none" w:sz="0" w:space="0" w:color="auto"/>
        <w:bottom w:val="none" w:sz="0" w:space="0" w:color="auto"/>
        <w:right w:val="none" w:sz="0" w:space="0" w:color="auto"/>
      </w:divBdr>
      <w:divsChild>
        <w:div w:id="1803423337">
          <w:marLeft w:val="0"/>
          <w:marRight w:val="0"/>
          <w:marTop w:val="0"/>
          <w:marBottom w:val="0"/>
          <w:divBdr>
            <w:top w:val="none" w:sz="0" w:space="0" w:color="auto"/>
            <w:left w:val="none" w:sz="0" w:space="0" w:color="auto"/>
            <w:bottom w:val="none" w:sz="0" w:space="0" w:color="auto"/>
            <w:right w:val="none" w:sz="0" w:space="0" w:color="auto"/>
          </w:divBdr>
          <w:divsChild>
            <w:div w:id="9294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6018">
      <w:bodyDiv w:val="1"/>
      <w:marLeft w:val="0"/>
      <w:marRight w:val="0"/>
      <w:marTop w:val="0"/>
      <w:marBottom w:val="0"/>
      <w:divBdr>
        <w:top w:val="none" w:sz="0" w:space="0" w:color="auto"/>
        <w:left w:val="none" w:sz="0" w:space="0" w:color="auto"/>
        <w:bottom w:val="none" w:sz="0" w:space="0" w:color="auto"/>
        <w:right w:val="none" w:sz="0" w:space="0" w:color="auto"/>
      </w:divBdr>
    </w:div>
    <w:div w:id="2055420487">
      <w:bodyDiv w:val="1"/>
      <w:marLeft w:val="0"/>
      <w:marRight w:val="0"/>
      <w:marTop w:val="0"/>
      <w:marBottom w:val="0"/>
      <w:divBdr>
        <w:top w:val="none" w:sz="0" w:space="0" w:color="auto"/>
        <w:left w:val="none" w:sz="0" w:space="0" w:color="auto"/>
        <w:bottom w:val="none" w:sz="0" w:space="0" w:color="auto"/>
        <w:right w:val="none" w:sz="0" w:space="0" w:color="auto"/>
      </w:divBdr>
      <w:divsChild>
        <w:div w:id="978997951">
          <w:marLeft w:val="0"/>
          <w:marRight w:val="0"/>
          <w:marTop w:val="0"/>
          <w:marBottom w:val="0"/>
          <w:divBdr>
            <w:top w:val="none" w:sz="0" w:space="0" w:color="auto"/>
            <w:left w:val="none" w:sz="0" w:space="0" w:color="auto"/>
            <w:bottom w:val="none" w:sz="0" w:space="0" w:color="auto"/>
            <w:right w:val="none" w:sz="0" w:space="0" w:color="auto"/>
          </w:divBdr>
          <w:divsChild>
            <w:div w:id="21028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4214">
      <w:bodyDiv w:val="1"/>
      <w:marLeft w:val="0"/>
      <w:marRight w:val="0"/>
      <w:marTop w:val="0"/>
      <w:marBottom w:val="0"/>
      <w:divBdr>
        <w:top w:val="none" w:sz="0" w:space="0" w:color="auto"/>
        <w:left w:val="none" w:sz="0" w:space="0" w:color="auto"/>
        <w:bottom w:val="none" w:sz="0" w:space="0" w:color="auto"/>
        <w:right w:val="none" w:sz="0" w:space="0" w:color="auto"/>
      </w:divBdr>
      <w:divsChild>
        <w:div w:id="1827700024">
          <w:marLeft w:val="0"/>
          <w:marRight w:val="0"/>
          <w:marTop w:val="0"/>
          <w:marBottom w:val="0"/>
          <w:divBdr>
            <w:top w:val="none" w:sz="0" w:space="0" w:color="auto"/>
            <w:left w:val="none" w:sz="0" w:space="0" w:color="auto"/>
            <w:bottom w:val="none" w:sz="0" w:space="0" w:color="auto"/>
            <w:right w:val="none" w:sz="0" w:space="0" w:color="auto"/>
          </w:divBdr>
          <w:divsChild>
            <w:div w:id="78049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4044</Characters>
  <Application>Microsoft Office Word</Application>
  <DocSecurity>0</DocSecurity>
  <Lines>33</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magdolnaa aszalai</dc:creator>
  <cp:lastModifiedBy>Judit</cp:lastModifiedBy>
  <cp:revision>2</cp:revision>
  <dcterms:created xsi:type="dcterms:W3CDTF">2025-08-10T14:19:00Z</dcterms:created>
  <dcterms:modified xsi:type="dcterms:W3CDTF">2025-08-10T14:19:00Z</dcterms:modified>
</cp:coreProperties>
</file>